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36" w:rsidRDefault="00853C36" w:rsidP="00853C36">
      <w:pPr>
        <w:spacing w:after="0" w:line="240" w:lineRule="auto"/>
        <w:jc w:val="right"/>
        <w:rPr>
          <w:rFonts w:ascii="Courier New" w:eastAsia="Times New Roman" w:hAnsi="Courier New" w:cs="Times New Roman"/>
          <w:color w:val="000000"/>
          <w:sz w:val="21"/>
          <w:szCs w:val="21"/>
          <w:lang w:eastAsia="ru-RU" w:bidi="he-IL"/>
        </w:rPr>
      </w:pPr>
    </w:p>
    <w:p w:rsidR="00420359" w:rsidRPr="00420359" w:rsidRDefault="00004674" w:rsidP="00004674">
      <w:pPr>
        <w:suppressAutoHyphens/>
        <w:spacing w:after="0" w:line="100" w:lineRule="atLeast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                </w:t>
      </w:r>
      <w:r w:rsidR="00482FA1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Принято:</w:t>
      </w:r>
      <w:r w:rsidR="00482FA1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="00482FA1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="00482FA1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="00482FA1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  <w:t xml:space="preserve">        </w:t>
      </w:r>
      <w:r w:rsidR="00420359"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«</w:t>
      </w:r>
      <w:r w:rsidR="00420359"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Утверждаю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»</w:t>
      </w:r>
      <w:r w:rsidR="00420359"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:</w:t>
      </w:r>
    </w:p>
    <w:p w:rsidR="00420359" w:rsidRPr="00420359" w:rsidRDefault="00420359" w:rsidP="00004674">
      <w:pPr>
        <w:suppressAutoHyphens/>
        <w:spacing w:after="0" w:line="100" w:lineRule="atLeast"/>
        <w:ind w:right="-545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на заседании Педагогического Совета</w:t>
      </w:r>
      <w:r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  <w:t xml:space="preserve">                     Директор МАОУ ДОД ДШИ п. Целина</w:t>
      </w:r>
    </w:p>
    <w:p w:rsidR="00420359" w:rsidRPr="00420359" w:rsidRDefault="00004674" w:rsidP="00004674">
      <w:pPr>
        <w:suppressAutoHyphens/>
        <w:spacing w:after="0" w:line="100" w:lineRule="atLeast"/>
        <w:ind w:left="-540" w:right="-545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  <w:r w:rsidR="00AE128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    МАОУ ДОД ДШИ п. Целина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  <w:t xml:space="preserve">          </w:t>
      </w:r>
      <w:r w:rsidR="00420359"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______________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______</w:t>
      </w:r>
      <w:r w:rsidR="00420359"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_Н.В. Ивлева</w:t>
      </w:r>
    </w:p>
    <w:p w:rsidR="00420359" w:rsidRPr="00420359" w:rsidRDefault="00004674" w:rsidP="00004674">
      <w:pPr>
        <w:suppressAutoHyphens/>
        <w:spacing w:after="0" w:line="100" w:lineRule="atLeast"/>
        <w:ind w:left="-540" w:right="-545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     </w:t>
      </w:r>
      <w:r w:rsidR="00420359"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от «29» 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  <w:r w:rsidR="00420359"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августа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  <w:r w:rsidR="00420359"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2014 г.</w:t>
      </w:r>
      <w:r w:rsidR="00420359"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="00420359"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  <w:t xml:space="preserve">                       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       </w:t>
      </w:r>
      <w:r w:rsidR="00420359"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01</w:t>
      </w:r>
      <w:r w:rsidR="00420359"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сентября  </w:t>
      </w:r>
      <w:r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  <w:r w:rsidR="00420359" w:rsidRPr="00420359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2014 г.</w:t>
      </w:r>
    </w:p>
    <w:p w:rsidR="00420359" w:rsidRPr="00420359" w:rsidRDefault="00420359" w:rsidP="00420359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ar-SA"/>
        </w:rPr>
      </w:pPr>
    </w:p>
    <w:p w:rsidR="00420359" w:rsidRDefault="00420359" w:rsidP="00853C36">
      <w:pPr>
        <w:spacing w:after="0" w:line="240" w:lineRule="auto"/>
        <w:jc w:val="right"/>
        <w:rPr>
          <w:rFonts w:ascii="Courier New" w:eastAsia="Times New Roman" w:hAnsi="Courier New" w:cs="Times New Roman"/>
          <w:color w:val="000000"/>
          <w:sz w:val="21"/>
          <w:szCs w:val="21"/>
          <w:lang w:eastAsia="ru-RU" w:bidi="he-IL"/>
        </w:rPr>
      </w:pPr>
    </w:p>
    <w:p w:rsidR="00420359" w:rsidRPr="00853C36" w:rsidRDefault="00420359" w:rsidP="00853C36">
      <w:pPr>
        <w:spacing w:after="0" w:line="240" w:lineRule="auto"/>
        <w:jc w:val="right"/>
        <w:rPr>
          <w:rFonts w:ascii="Courier New" w:eastAsia="Times New Roman" w:hAnsi="Courier New" w:cs="Times New Roman"/>
          <w:color w:val="000000"/>
          <w:sz w:val="21"/>
          <w:szCs w:val="21"/>
          <w:lang w:eastAsia="ru-RU" w:bidi="he-IL"/>
        </w:rPr>
      </w:pPr>
    </w:p>
    <w:p w:rsidR="00BF5707" w:rsidRDefault="00BF5707" w:rsidP="00BF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9268C" w:rsidRDefault="0099268C" w:rsidP="00BF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портфолио преподавателей</w:t>
      </w:r>
      <w:r w:rsidR="00BF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МАОУ ДОД ДШИ п. Целина</w:t>
      </w:r>
    </w:p>
    <w:p w:rsidR="00AE1288" w:rsidRDefault="00AE1288" w:rsidP="00BF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59" w:rsidRPr="00254A79" w:rsidRDefault="00BB6E4A" w:rsidP="00420359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420359" w:rsidRPr="002C65A7">
        <w:rPr>
          <w:sz w:val="28"/>
          <w:szCs w:val="28"/>
          <w:lang w:eastAsia="ar-SA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</w:t>
      </w:r>
      <w:bookmarkStart w:id="0" w:name="_GoBack"/>
      <w:bookmarkEnd w:id="0"/>
      <w:r w:rsidR="00420359" w:rsidRPr="002C65A7">
        <w:rPr>
          <w:sz w:val="28"/>
          <w:szCs w:val="28"/>
          <w:lang w:eastAsia="ar-SA"/>
        </w:rPr>
        <w:t>Федеральными государственными требованиями, Уставом МАОУ ДОД  ДШИ п. Целина</w:t>
      </w:r>
      <w:r w:rsidR="00AE1288" w:rsidRPr="002C65A7">
        <w:rPr>
          <w:sz w:val="28"/>
          <w:szCs w:val="28"/>
          <w:lang w:eastAsia="ar-SA"/>
        </w:rPr>
        <w:t xml:space="preserve"> (далее - Школа) и другими локальными нормативными актами Школы</w:t>
      </w:r>
      <w:r w:rsidR="00420359" w:rsidRPr="002C65A7">
        <w:rPr>
          <w:sz w:val="28"/>
          <w:szCs w:val="28"/>
          <w:lang w:eastAsia="ar-SA"/>
        </w:rPr>
        <w:t>.</w:t>
      </w:r>
    </w:p>
    <w:p w:rsidR="00BF5707" w:rsidRPr="00BF5707" w:rsidRDefault="00420359" w:rsidP="0042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6E4A" w:rsidRDefault="0099268C" w:rsidP="00BB6E4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F5707" w:rsidRPr="00BB6E4A" w:rsidRDefault="0099268C" w:rsidP="00BB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Портфолио преподавателя</w:t>
      </w:r>
      <w:r w:rsidR="00BF5707"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диагностика состояния преподавания, запросов, интересов, возможностей преподавателя, совместная с обучающимися, родителями, коллегами деятельность по выстраиванию персональной траектории достижений, организация деятельности и включение необходимых ресурсов регистрации успехов, достижений и наград.</w:t>
      </w:r>
      <w:r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Портфолио позволяет учитывать результаты, достигнутые преподавателем в р</w:t>
      </w:r>
      <w:r w:rsid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азнообразных видах деятельности:</w:t>
      </w:r>
      <w:r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учебно-воспитательной, творческой, социальной, коммуникативной и других. Портфолио определяется как коллекция «научно-практической продукции, которая демонстрирует его профессиональный рост, сертифицируемых индивидуальных и коллективных достижений».</w:t>
      </w:r>
      <w:r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Портфолио преподавателя</w:t>
      </w:r>
      <w:r w:rsid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перспективная форма представления профессиональных достижений, </w:t>
      </w:r>
      <w:proofErr w:type="spellStart"/>
      <w:r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кредо.</w:t>
      </w:r>
    </w:p>
    <w:p w:rsidR="00BF5707" w:rsidRDefault="0099268C" w:rsidP="00BF57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портфолио преподавателя</w:t>
      </w:r>
      <w:r w:rsidR="00BB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5707" w:rsidRDefault="00BB6E4A" w:rsidP="00BB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</w:t>
      </w:r>
      <w:r w:rsidR="0099268C" w:rsidRPr="0099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редставить отчет по процессу педагогической деятельности, увидеть «картину» значимых образовательных результатов в целом, обеспечить отслеживание результативности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9268C" w:rsidRPr="00992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9268C" w:rsidRPr="0099268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предмету урочной и внеклассной деятельности, продемонстрировать становление целостной личности профессионала.</w:t>
      </w:r>
    </w:p>
    <w:p w:rsidR="00BB6E4A" w:rsidRDefault="0099268C" w:rsidP="00BB6E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3. Задачи портфолио преподавателя</w:t>
      </w:r>
      <w:r w:rsidR="00BB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268C" w:rsidRPr="00BB6E4A" w:rsidRDefault="00BB6E4A" w:rsidP="00BB6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68C" w:rsidRPr="0099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высокую мотивацию профессионального роста;</w:t>
      </w:r>
    </w:p>
    <w:p w:rsidR="00BF5707" w:rsidRPr="00BB6E4A" w:rsidRDefault="00BB6E4A" w:rsidP="00BB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68C"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существующий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99268C"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активность и инициативу;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99268C"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навыки рефлексивной и оценочной (</w:t>
      </w:r>
      <w:proofErr w:type="spellStart"/>
      <w:r w:rsidR="0099268C"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самооценочной</w:t>
      </w:r>
      <w:proofErr w:type="spellEnd"/>
      <w:r w:rsidR="0099268C"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деятельности преподавателя;</w:t>
      </w:r>
      <w:r w:rsidR="0099268C"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совершать конструктивные умения:</w:t>
      </w:r>
      <w:r w:rsidR="0099268C"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цели, планировать и организовывать собственную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деятельность;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99268C"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диагностические способности:</w:t>
      </w:r>
      <w:r w:rsidR="0099268C"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анализировать свою деятельность и деятельность обучающихся.</w:t>
      </w:r>
    </w:p>
    <w:p w:rsidR="00BB6E4A" w:rsidRDefault="0099268C" w:rsidP="00BB6E4A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4. Функции портфолио преподавателя</w:t>
      </w:r>
      <w:r w:rsidR="00BB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5707" w:rsidRPr="00BB6E4A" w:rsidRDefault="00BB6E4A" w:rsidP="00BB6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68C"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роста профессионального мастерства,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 осознания педагогических возможностей;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99268C" w:rsidRPr="00BB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и ранжирование научно-практической продукции, профессиональных достижений по уровням значимости.</w:t>
      </w:r>
    </w:p>
    <w:p w:rsidR="00AE1288" w:rsidRDefault="0099268C" w:rsidP="00AE1288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Структура портфолио преподавателя     </w:t>
      </w:r>
    </w:p>
    <w:p w:rsidR="00AE1288" w:rsidRDefault="00BB6E4A" w:rsidP="00AE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268C" w:rsidRPr="00AE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собой комплексную модель, состоящую из пяти разделов:</w:t>
      </w:r>
    </w:p>
    <w:p w:rsidR="00AE1288" w:rsidRDefault="0099268C" w:rsidP="00AE12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E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E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преподавателе: </w:t>
      </w:r>
    </w:p>
    <w:p w:rsidR="00BF5707" w:rsidRPr="00AE1288" w:rsidRDefault="00AE1288" w:rsidP="00AE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9268C" w:rsidRPr="00AE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268C" w:rsidRPr="00AE128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образовании, стаже, повышении квалификации, квалификационная категория.</w:t>
      </w:r>
    </w:p>
    <w:p w:rsidR="00AE1288" w:rsidRDefault="00AE1288" w:rsidP="00AE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8" w:rsidRPr="00AE1288" w:rsidRDefault="00BF5707" w:rsidP="00AE128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деятельность:</w:t>
      </w:r>
    </w:p>
    <w:p w:rsidR="00AE1288" w:rsidRDefault="00AE1288" w:rsidP="00AE12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</w:pPr>
      <w:r w:rsidRPr="00AE12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707" w:rsidRPr="00AE1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707" w:rsidRPr="00AE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современными образовательными </w:t>
      </w:r>
      <w:r w:rsidR="00BF5707" w:rsidRPr="00AE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технологиями;</w:t>
      </w:r>
    </w:p>
    <w:p w:rsidR="00AE1288" w:rsidRDefault="00AE1288" w:rsidP="00AE12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- 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 с</w:t>
      </w:r>
      <w:r w:rsidR="00853C36"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истема учета достижений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 и развития качеств обучающихся;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 </w:t>
      </w:r>
    </w:p>
    <w:p w:rsidR="00853C36" w:rsidRPr="00AE1288" w:rsidRDefault="00AE1288" w:rsidP="00AE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- 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о</w:t>
      </w:r>
      <w:r w:rsidR="00853C36"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существление методической деятельности.</w:t>
      </w:r>
    </w:p>
    <w:p w:rsidR="00AE1288" w:rsidRDefault="00AE1288" w:rsidP="00AE1288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8" w:rsidRPr="00AE1288" w:rsidRDefault="00853C36" w:rsidP="00AE1288">
      <w:pPr>
        <w:pStyle w:val="a5"/>
        <w:widowControl w:val="0"/>
        <w:numPr>
          <w:ilvl w:val="0"/>
          <w:numId w:val="2"/>
        </w:numPr>
        <w:tabs>
          <w:tab w:val="clear" w:pos="720"/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  <w:r w:rsidRPr="00AE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Личный вклад в</w:t>
      </w:r>
      <w:r w:rsidR="00AE1288" w:rsidRPr="00AE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 повышение качества образования:</w:t>
      </w:r>
      <w:r w:rsidRPr="00AE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 </w:t>
      </w:r>
    </w:p>
    <w:p w:rsidR="00AE1288" w:rsidRDefault="00AE1288" w:rsidP="00AE1288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</w:pP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- о</w:t>
      </w:r>
      <w:r w:rsidR="00853C36"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бобщение и распространение соб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ственного педагогического опыта;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 </w:t>
      </w:r>
    </w:p>
    <w:p w:rsidR="00AE1288" w:rsidRDefault="00AE1288" w:rsidP="00AE1288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- 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у</w:t>
      </w:r>
      <w:r w:rsidR="00853C36"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частие в семинарах, научно-практических конференциях, </w:t>
      </w:r>
      <w:r w:rsidR="00853C36" w:rsidRPr="00AE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конкурсах</w:t>
      </w:r>
      <w:r w:rsidR="00853C36" w:rsidRPr="00AE1288"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 xml:space="preserve">, </w:t>
      </w:r>
      <w:r w:rsidR="00853C36" w:rsidRPr="00AE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выс</w:t>
      </w:r>
      <w:r w:rsidR="00853C36" w:rsidRPr="00AE1288"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>т</w:t>
      </w:r>
      <w:r w:rsidR="00853C36" w:rsidRPr="00AE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авках</w:t>
      </w:r>
      <w:r w:rsidRPr="00AE1288"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>;</w:t>
      </w:r>
      <w:r w:rsidR="00853C36" w:rsidRPr="00AE1288"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 xml:space="preserve"> </w:t>
      </w:r>
    </w:p>
    <w:p w:rsidR="00AE1288" w:rsidRDefault="00AE1288" w:rsidP="00AE1288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 xml:space="preserve">- 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проведение мастер-классов;</w:t>
      </w:r>
      <w:r w:rsidR="00853C36"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 </w:t>
      </w:r>
    </w:p>
    <w:p w:rsidR="00853C36" w:rsidRPr="00AE1288" w:rsidRDefault="00AE1288" w:rsidP="00AE1288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- </w:t>
      </w:r>
      <w:r w:rsidR="00853C36"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публикации.</w:t>
      </w:r>
    </w:p>
    <w:p w:rsidR="00AE1288" w:rsidRDefault="00AE1288" w:rsidP="00AE1288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</w:p>
    <w:p w:rsidR="00AE1288" w:rsidRPr="00AE1288" w:rsidRDefault="00853C36" w:rsidP="00AE1288">
      <w:pPr>
        <w:pStyle w:val="a5"/>
        <w:widowControl w:val="0"/>
        <w:numPr>
          <w:ilvl w:val="0"/>
          <w:numId w:val="2"/>
        </w:numPr>
        <w:tabs>
          <w:tab w:val="clear" w:pos="720"/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  <w:r w:rsidRPr="00AE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Результативност</w:t>
      </w:r>
      <w:r w:rsidR="00AE1288" w:rsidRPr="00AE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ь профессиональной деятельности:</w:t>
      </w:r>
      <w:r w:rsidRPr="00AE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 </w:t>
      </w:r>
    </w:p>
    <w:p w:rsidR="00AE1288" w:rsidRDefault="00AE1288" w:rsidP="00AE1288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- 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у</w:t>
      </w:r>
      <w:r w:rsidR="00853C36"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частие обучающихся в конкур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сах, выставках; </w:t>
      </w:r>
    </w:p>
    <w:p w:rsidR="00AE1288" w:rsidRDefault="00AE1288" w:rsidP="00AE1288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- 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инновационная деятельность;</w:t>
      </w:r>
    </w:p>
    <w:p w:rsidR="00AE1288" w:rsidRDefault="00AE1288" w:rsidP="00AE1288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- 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 отраслевые награды; </w:t>
      </w:r>
    </w:p>
    <w:p w:rsidR="00AE1288" w:rsidRDefault="00AE1288" w:rsidP="00AE1288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- 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о</w:t>
      </w:r>
      <w:r w:rsidR="00853C36"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бщественное призн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ание деятельности преподавателя; </w:t>
      </w:r>
    </w:p>
    <w:p w:rsidR="00853C36" w:rsidRPr="00AE1288" w:rsidRDefault="00AE1288" w:rsidP="00AE1288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- 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 с</w:t>
      </w:r>
      <w:r w:rsidR="00853C36"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оциально-личностные и другие достижения </w:t>
      </w:r>
      <w:proofErr w:type="gramStart"/>
      <w:r w:rsidR="00853C36"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обучающихся</w:t>
      </w:r>
      <w:proofErr w:type="gramEnd"/>
      <w:r w:rsidR="00853C36"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.</w:t>
      </w:r>
    </w:p>
    <w:p w:rsidR="00AE1288" w:rsidRDefault="00AE1288" w:rsidP="00AE1288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 </w:t>
      </w:r>
    </w:p>
    <w:p w:rsidR="00AE1288" w:rsidRPr="00AE1288" w:rsidRDefault="00AE1288" w:rsidP="00AE1288">
      <w:pPr>
        <w:pStyle w:val="a5"/>
        <w:widowControl w:val="0"/>
        <w:numPr>
          <w:ilvl w:val="0"/>
          <w:numId w:val="2"/>
        </w:numPr>
        <w:tabs>
          <w:tab w:val="clear" w:pos="720"/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  <w:r w:rsidRPr="00AE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Повышение квалификации:</w:t>
      </w:r>
      <w:r w:rsidR="00853C36" w:rsidRPr="00AE1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 </w:t>
      </w:r>
    </w:p>
    <w:p w:rsidR="00853C36" w:rsidRPr="00AE1288" w:rsidRDefault="00AE1288" w:rsidP="00AE1288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9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- </w:t>
      </w:r>
      <w:r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с</w:t>
      </w:r>
      <w:r w:rsidR="00853C36" w:rsidRPr="00AE1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e-IL"/>
        </w:rPr>
        <w:t>истематичность повышения квалификации в централизованных и нецентрализованных формах.</w:t>
      </w:r>
    </w:p>
    <w:p w:rsidR="00853C36" w:rsidRPr="00BF5707" w:rsidRDefault="00853C36" w:rsidP="00853C36">
      <w:pPr>
        <w:widowControl w:val="0"/>
        <w:autoSpaceDE w:val="0"/>
        <w:autoSpaceDN w:val="0"/>
        <w:adjustRightInd w:val="0"/>
        <w:spacing w:after="0" w:line="254" w:lineRule="exact"/>
        <w:ind w:left="32" w:right="3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</w:p>
    <w:p w:rsidR="00853C36" w:rsidRPr="00BF5707" w:rsidRDefault="00853C36" w:rsidP="00853C36">
      <w:pPr>
        <w:widowControl w:val="0"/>
        <w:autoSpaceDE w:val="0"/>
        <w:autoSpaceDN w:val="0"/>
        <w:adjustRightInd w:val="0"/>
        <w:spacing w:after="0" w:line="254" w:lineRule="exact"/>
        <w:ind w:left="32" w:right="33" w:firstLine="556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</w:pPr>
      <w:r w:rsidRPr="00BF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Портфолио оформ</w:t>
      </w:r>
      <w:r w:rsidRPr="00BF5707"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>л</w:t>
      </w:r>
      <w:r w:rsidRPr="00BF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яе</w:t>
      </w:r>
      <w:r w:rsidRPr="00BF5707"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>т</w:t>
      </w:r>
      <w:r w:rsidRPr="00BF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ся в виде персона</w:t>
      </w:r>
      <w:r w:rsidRPr="00BF5707"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>ль</w:t>
      </w:r>
      <w:r w:rsidRPr="00BF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ной папки с приложениями рабо</w:t>
      </w:r>
      <w:r w:rsidRPr="00BF5707"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 xml:space="preserve">т </w:t>
      </w:r>
      <w:r w:rsidRPr="00BF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преподавателя и обучающихся, пре</w:t>
      </w:r>
      <w:r w:rsidRPr="00BF5707"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>д</w:t>
      </w:r>
      <w:r w:rsidRPr="00BF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ставленных в виде те</w:t>
      </w:r>
      <w:r w:rsidRPr="00BF5707"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>к</w:t>
      </w:r>
      <w:r w:rsidRPr="00BF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стов</w:t>
      </w:r>
      <w:r w:rsidRPr="00BF5707"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 xml:space="preserve">, </w:t>
      </w:r>
      <w:r w:rsidRPr="00BF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таблиц</w:t>
      </w:r>
      <w:r w:rsidRPr="00BF5707"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 xml:space="preserve">, </w:t>
      </w:r>
      <w:r w:rsidRPr="00BF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графиков</w:t>
      </w:r>
      <w:r w:rsidRPr="00BF5707">
        <w:rPr>
          <w:rFonts w:ascii="Times New Roman" w:eastAsia="Times New Roman" w:hAnsi="Times New Roman" w:cs="Times New Roman"/>
          <w:color w:val="1E1E1E"/>
          <w:sz w:val="28"/>
          <w:szCs w:val="28"/>
          <w:lang w:eastAsia="ru-RU" w:bidi="he-IL"/>
        </w:rPr>
        <w:t xml:space="preserve">, </w:t>
      </w:r>
      <w:r w:rsidRPr="00BF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фотографий, видеозаписей</w:t>
      </w:r>
      <w:r w:rsidRPr="00BF5707">
        <w:rPr>
          <w:rFonts w:ascii="Times New Roman" w:eastAsia="Times New Roman" w:hAnsi="Times New Roman" w:cs="Times New Roman"/>
          <w:color w:val="040404"/>
          <w:sz w:val="28"/>
          <w:szCs w:val="28"/>
          <w:lang w:eastAsia="ru-RU" w:bidi="he-IL"/>
        </w:rPr>
        <w:t>.</w:t>
      </w:r>
    </w:p>
    <w:p w:rsidR="00027702" w:rsidRPr="00BF5707" w:rsidRDefault="00027702">
      <w:pPr>
        <w:rPr>
          <w:sz w:val="28"/>
          <w:szCs w:val="28"/>
        </w:rPr>
      </w:pPr>
    </w:p>
    <w:sectPr w:rsidR="00027702" w:rsidRPr="00BF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757"/>
    <w:multiLevelType w:val="hybridMultilevel"/>
    <w:tmpl w:val="51A6E17E"/>
    <w:lvl w:ilvl="0" w:tplc="99B65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35EAB"/>
    <w:multiLevelType w:val="hybridMultilevel"/>
    <w:tmpl w:val="4B66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05"/>
    <w:rsid w:val="00004674"/>
    <w:rsid w:val="00027702"/>
    <w:rsid w:val="002C65A7"/>
    <w:rsid w:val="00420359"/>
    <w:rsid w:val="00482FA1"/>
    <w:rsid w:val="006209B1"/>
    <w:rsid w:val="00753513"/>
    <w:rsid w:val="00853C36"/>
    <w:rsid w:val="0099268C"/>
    <w:rsid w:val="00AE1288"/>
    <w:rsid w:val="00BA6005"/>
    <w:rsid w:val="00BB6E4A"/>
    <w:rsid w:val="00B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707"/>
    <w:pPr>
      <w:ind w:left="720"/>
      <w:contextualSpacing/>
    </w:pPr>
  </w:style>
  <w:style w:type="paragraph" w:styleId="a6">
    <w:name w:val="Normal (Web)"/>
    <w:basedOn w:val="a"/>
    <w:rsid w:val="0042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707"/>
    <w:pPr>
      <w:ind w:left="720"/>
      <w:contextualSpacing/>
    </w:pPr>
  </w:style>
  <w:style w:type="paragraph" w:styleId="a6">
    <w:name w:val="Normal (Web)"/>
    <w:basedOn w:val="a"/>
    <w:rsid w:val="0042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0337-2CE9-41F8-A86A-A88065B9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14</cp:revision>
  <cp:lastPrinted>2014-12-02T05:14:00Z</cp:lastPrinted>
  <dcterms:created xsi:type="dcterms:W3CDTF">2014-10-23T07:35:00Z</dcterms:created>
  <dcterms:modified xsi:type="dcterms:W3CDTF">2014-12-29T09:15:00Z</dcterms:modified>
</cp:coreProperties>
</file>