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9" w:rsidRPr="00E605D2" w:rsidRDefault="00E605D2" w:rsidP="00E605D2">
      <w:pPr>
        <w:pStyle w:val="a3"/>
        <w:rPr>
          <w:rStyle w:val="FontStyle18"/>
          <w:b/>
          <w:sz w:val="28"/>
          <w:szCs w:val="28"/>
        </w:rPr>
      </w:pPr>
      <w:r w:rsidRPr="00E605D2">
        <w:rPr>
          <w:rStyle w:val="FontStyle18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4244A9" w:rsidRPr="004244A9" w:rsidTr="00FD51D9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244A9">
              <w:rPr>
                <w:rFonts w:eastAsia="Calibri"/>
                <w:color w:val="auto"/>
                <w:sz w:val="18"/>
                <w:szCs w:val="18"/>
                <w:lang w:eastAsia="en-US"/>
              </w:rPr>
              <w:t>МУНИЦИПАЛЬНОЕ АВТОНОМНОЕ ОБРАЗОВАТЕЛЬНОЕ УЧРЕЖДЕНИЕ</w:t>
            </w:r>
          </w:p>
          <w:p w:rsidR="004244A9" w:rsidRPr="004244A9" w:rsidRDefault="004244A9" w:rsidP="004244A9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244A9">
              <w:rPr>
                <w:rFonts w:eastAsia="Calibri"/>
                <w:color w:val="auto"/>
                <w:sz w:val="18"/>
                <w:szCs w:val="18"/>
                <w:lang w:eastAsia="en-US"/>
              </w:rPr>
              <w:t>ДОПОЛНИТЕЛЬНОГО ОБРАЗОВАНИЯ</w:t>
            </w:r>
          </w:p>
          <w:p w:rsidR="004244A9" w:rsidRPr="004244A9" w:rsidRDefault="004244A9" w:rsidP="004244A9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244A9">
              <w:rPr>
                <w:rFonts w:eastAsia="Calibri"/>
                <w:color w:val="auto"/>
                <w:sz w:val="18"/>
                <w:szCs w:val="18"/>
                <w:lang w:eastAsia="en-US"/>
              </w:rPr>
              <w:t>«ДЕТСКАЯ ШКОЛА ИСКУССТВ ЦЕЛИНСКОГО РАЙОНА»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ДОПОЛНИТЕЛЬНАЯ  ОБЩЕРАЗВИВАЮЩАЯ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ОБЩЕОБРАЗОВАТЕЛЬНАЯ ПРОГРАММА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В ОБЛАСТИ ХОРЕОГРАФИЧЕСКОГО ИСКУССТВА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44"/>
                <w:szCs w:val="44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</w:p>
          <w:p w:rsidR="004244A9" w:rsidRPr="004244A9" w:rsidRDefault="004244A9" w:rsidP="004244A9">
            <w:pPr>
              <w:rPr>
                <w:color w:val="auto"/>
                <w:sz w:val="36"/>
                <w:szCs w:val="36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ПО.01. ПРЕДМЕТНАЯ ОБЛАСТЬ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ИСПОЛНИТЕЛЬСКАЯ ПОДГОТОВКА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 xml:space="preserve"> ПРОГРАММА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ПО УЧЕБНОМУ ПРЕДМЕТУ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36"/>
                <w:szCs w:val="36"/>
                <w:lang w:eastAsia="en-US"/>
              </w:rPr>
            </w:pPr>
            <w:r w:rsidRPr="004244A9">
              <w:rPr>
                <w:color w:val="auto"/>
                <w:sz w:val="36"/>
                <w:szCs w:val="36"/>
                <w:lang w:eastAsia="en-US"/>
              </w:rPr>
              <w:t>ПО.01. УП.01. ГИМНАСТИКА</w:t>
            </w:r>
          </w:p>
          <w:p w:rsidR="004244A9" w:rsidRPr="004244A9" w:rsidRDefault="004244A9" w:rsidP="004244A9">
            <w:pPr>
              <w:jc w:val="center"/>
              <w:rPr>
                <w:color w:val="auto"/>
                <w:sz w:val="44"/>
                <w:szCs w:val="44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44"/>
                <w:szCs w:val="44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44"/>
                <w:szCs w:val="44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44"/>
                <w:szCs w:val="44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44"/>
                <w:szCs w:val="44"/>
                <w:lang w:eastAsia="en-US"/>
              </w:rPr>
            </w:pPr>
          </w:p>
          <w:p w:rsidR="004244A9" w:rsidRPr="004244A9" w:rsidRDefault="004244A9" w:rsidP="004244A9">
            <w:pPr>
              <w:jc w:val="center"/>
              <w:rPr>
                <w:color w:val="auto"/>
                <w:sz w:val="28"/>
                <w:szCs w:val="22"/>
                <w:lang w:eastAsia="en-US"/>
              </w:rPr>
            </w:pPr>
            <w:r>
              <w:rPr>
                <w:color w:val="auto"/>
                <w:sz w:val="28"/>
                <w:szCs w:val="22"/>
                <w:lang w:eastAsia="en-US"/>
              </w:rPr>
              <w:t>2016</w:t>
            </w:r>
            <w:r w:rsidRPr="004244A9">
              <w:rPr>
                <w:color w:val="auto"/>
                <w:sz w:val="28"/>
                <w:szCs w:val="22"/>
                <w:lang w:eastAsia="en-US"/>
              </w:rPr>
              <w:t xml:space="preserve"> год</w:t>
            </w:r>
          </w:p>
          <w:p w:rsidR="004244A9" w:rsidRPr="004244A9" w:rsidRDefault="004244A9" w:rsidP="004244A9">
            <w:pPr>
              <w:spacing w:after="200" w:line="276" w:lineRule="auto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</w:p>
        </w:tc>
      </w:tr>
    </w:tbl>
    <w:p w:rsidR="00E605D2" w:rsidRDefault="00E605D2" w:rsidP="00E605D2">
      <w:pPr>
        <w:pStyle w:val="a3"/>
        <w:rPr>
          <w:rStyle w:val="FontStyle18"/>
          <w:b/>
          <w:sz w:val="28"/>
          <w:szCs w:val="28"/>
        </w:rPr>
      </w:pPr>
      <w:r w:rsidRPr="00E605D2">
        <w:rPr>
          <w:rStyle w:val="FontStyle18"/>
          <w:b/>
          <w:sz w:val="28"/>
          <w:szCs w:val="28"/>
        </w:rPr>
        <w:t xml:space="preserve">                      </w:t>
      </w:r>
    </w:p>
    <w:p w:rsidR="00E605D2" w:rsidRDefault="00E605D2" w:rsidP="00E605D2">
      <w:pPr>
        <w:pStyle w:val="a3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 xml:space="preserve">                           </w:t>
      </w:r>
      <w:r w:rsidRPr="00E605D2">
        <w:rPr>
          <w:rStyle w:val="FontStyle18"/>
          <w:b/>
          <w:sz w:val="28"/>
          <w:szCs w:val="28"/>
        </w:rPr>
        <w:t xml:space="preserve"> Структура программы</w:t>
      </w:r>
    </w:p>
    <w:p w:rsidR="006254E7" w:rsidRDefault="006254E7" w:rsidP="00E605D2">
      <w:pPr>
        <w:pStyle w:val="a3"/>
        <w:rPr>
          <w:rStyle w:val="FontStyle18"/>
          <w:b/>
          <w:sz w:val="28"/>
          <w:szCs w:val="28"/>
        </w:rPr>
      </w:pPr>
    </w:p>
    <w:p w:rsidR="006254E7" w:rsidRPr="00E605D2" w:rsidRDefault="006254E7" w:rsidP="00E605D2">
      <w:pPr>
        <w:pStyle w:val="a3"/>
        <w:rPr>
          <w:rStyle w:val="FontStyle18"/>
          <w:b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E605D2">
      <w:pPr>
        <w:pStyle w:val="a3"/>
        <w:numPr>
          <w:ilvl w:val="0"/>
          <w:numId w:val="36"/>
        </w:num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Пояснительная записка</w:t>
      </w:r>
    </w:p>
    <w:p w:rsidR="006254E7" w:rsidRDefault="006254E7" w:rsidP="006254E7">
      <w:pPr>
        <w:pStyle w:val="a3"/>
        <w:ind w:left="720"/>
        <w:rPr>
          <w:rStyle w:val="FontStyle18"/>
          <w:sz w:val="28"/>
          <w:szCs w:val="28"/>
        </w:rPr>
      </w:pPr>
    </w:p>
    <w:p w:rsidR="00E605D2" w:rsidRDefault="00E605D2" w:rsidP="00E605D2">
      <w:pPr>
        <w:pStyle w:val="a3"/>
        <w:numPr>
          <w:ilvl w:val="0"/>
          <w:numId w:val="36"/>
        </w:num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Краткие методические рекомендации</w:t>
      </w:r>
    </w:p>
    <w:p w:rsidR="006254E7" w:rsidRDefault="006254E7" w:rsidP="006254E7">
      <w:pPr>
        <w:pStyle w:val="a3"/>
        <w:ind w:left="720"/>
        <w:rPr>
          <w:rStyle w:val="FontStyle18"/>
          <w:sz w:val="28"/>
          <w:szCs w:val="28"/>
        </w:rPr>
      </w:pPr>
    </w:p>
    <w:p w:rsidR="00E605D2" w:rsidRDefault="00E605D2" w:rsidP="00E605D2">
      <w:pPr>
        <w:pStyle w:val="a3"/>
        <w:numPr>
          <w:ilvl w:val="0"/>
          <w:numId w:val="36"/>
        </w:num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Содержание программы</w:t>
      </w:r>
    </w:p>
    <w:p w:rsidR="006254E7" w:rsidRDefault="006254E7" w:rsidP="006254E7">
      <w:pPr>
        <w:pStyle w:val="a3"/>
        <w:ind w:left="720"/>
        <w:rPr>
          <w:rStyle w:val="FontStyle18"/>
          <w:sz w:val="28"/>
          <w:szCs w:val="28"/>
        </w:rPr>
      </w:pPr>
    </w:p>
    <w:p w:rsidR="00E605D2" w:rsidRDefault="00E605D2" w:rsidP="00E605D2">
      <w:pPr>
        <w:pStyle w:val="a3"/>
        <w:numPr>
          <w:ilvl w:val="0"/>
          <w:numId w:val="36"/>
        </w:num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Учебно – тематический план</w:t>
      </w:r>
    </w:p>
    <w:p w:rsidR="006254E7" w:rsidRDefault="006254E7" w:rsidP="006254E7">
      <w:pPr>
        <w:pStyle w:val="a3"/>
        <w:ind w:left="720"/>
        <w:rPr>
          <w:rStyle w:val="FontStyle18"/>
          <w:sz w:val="28"/>
          <w:szCs w:val="28"/>
        </w:rPr>
      </w:pPr>
    </w:p>
    <w:p w:rsidR="00E605D2" w:rsidRDefault="00E605D2" w:rsidP="00E605D2">
      <w:pPr>
        <w:pStyle w:val="a3"/>
        <w:numPr>
          <w:ilvl w:val="0"/>
          <w:numId w:val="36"/>
        </w:num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Список рекомендуемой учебно-методической литературы</w:t>
      </w: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Default="00E605D2" w:rsidP="009E2668">
      <w:pPr>
        <w:pStyle w:val="a3"/>
        <w:rPr>
          <w:rStyle w:val="FontStyle18"/>
          <w:sz w:val="28"/>
          <w:szCs w:val="28"/>
        </w:rPr>
      </w:pPr>
    </w:p>
    <w:p w:rsidR="00E605D2" w:rsidRPr="007B3682" w:rsidRDefault="00E605D2" w:rsidP="009E2668">
      <w:pPr>
        <w:pStyle w:val="a3"/>
        <w:rPr>
          <w:rStyle w:val="FontStyle18"/>
          <w:sz w:val="28"/>
          <w:szCs w:val="28"/>
        </w:rPr>
      </w:pPr>
    </w:p>
    <w:p w:rsidR="009E2668" w:rsidRPr="007B3682" w:rsidRDefault="009E2668" w:rsidP="009E2668">
      <w:pPr>
        <w:pStyle w:val="a3"/>
        <w:rPr>
          <w:rStyle w:val="FontStyle19"/>
          <w:sz w:val="28"/>
          <w:szCs w:val="28"/>
        </w:rPr>
      </w:pPr>
    </w:p>
    <w:p w:rsidR="00046BE1" w:rsidRDefault="009E2668" w:rsidP="009E2668">
      <w:pPr>
        <w:pStyle w:val="a3"/>
        <w:rPr>
          <w:rStyle w:val="FontStyle19"/>
          <w:sz w:val="28"/>
          <w:szCs w:val="28"/>
        </w:rPr>
      </w:pPr>
      <w:r w:rsidRPr="007B3682">
        <w:rPr>
          <w:rStyle w:val="FontStyle19"/>
          <w:sz w:val="28"/>
          <w:szCs w:val="28"/>
        </w:rPr>
        <w:t xml:space="preserve">                                      </w:t>
      </w:r>
    </w:p>
    <w:p w:rsidR="00B073F9" w:rsidRPr="007B3682" w:rsidRDefault="00B073F9" w:rsidP="00046BE1">
      <w:pPr>
        <w:pStyle w:val="a3"/>
        <w:jc w:val="center"/>
        <w:rPr>
          <w:rStyle w:val="FontStyle19"/>
          <w:b w:val="0"/>
          <w:bCs w:val="0"/>
          <w:spacing w:val="10"/>
          <w:sz w:val="28"/>
          <w:szCs w:val="28"/>
        </w:rPr>
      </w:pPr>
      <w:r w:rsidRPr="007B3682">
        <w:rPr>
          <w:rStyle w:val="FontStyle19"/>
          <w:sz w:val="28"/>
          <w:szCs w:val="28"/>
        </w:rPr>
        <w:lastRenderedPageBreak/>
        <w:t>ПОЯСНИТЕЛЬНАЯ ЗАПИСКА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9E2668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7"/>
          <w:sz w:val="28"/>
          <w:szCs w:val="28"/>
        </w:rPr>
        <w:t xml:space="preserve">            </w:t>
      </w:r>
      <w:r w:rsidR="00B073F9" w:rsidRPr="007B3682">
        <w:rPr>
          <w:rStyle w:val="FontStyle18"/>
          <w:sz w:val="28"/>
          <w:szCs w:val="28"/>
        </w:rPr>
        <w:t>Дети, поступающие на хореографическое отделение, как правило, не имеют какой-либо подготовки в области культуры движения, страдают недо</w:t>
      </w:r>
      <w:r w:rsidR="00B073F9" w:rsidRPr="007B3682">
        <w:rPr>
          <w:rStyle w:val="FontStyle18"/>
          <w:sz w:val="28"/>
          <w:szCs w:val="28"/>
        </w:rPr>
        <w:softHyphen/>
        <w:t>статками физического сложения тела, не имеют ярко выраженных профессио</w:t>
      </w:r>
      <w:r w:rsidR="00B073F9" w:rsidRPr="007B3682">
        <w:rPr>
          <w:rStyle w:val="FontStyle18"/>
          <w:sz w:val="28"/>
          <w:szCs w:val="28"/>
        </w:rPr>
        <w:softHyphen/>
        <w:t>нальных данных, необходимых для занятия хореографией.</w:t>
      </w:r>
    </w:p>
    <w:p w:rsidR="00B073F9" w:rsidRPr="007B3682" w:rsidRDefault="009E2668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 </w:t>
      </w:r>
      <w:r w:rsidR="00B073F9" w:rsidRPr="007B3682">
        <w:rPr>
          <w:rStyle w:val="FontStyle18"/>
          <w:sz w:val="28"/>
          <w:szCs w:val="28"/>
        </w:rPr>
        <w:t>Эти факторы создают значительные дополнительные трудности при ос</w:t>
      </w:r>
      <w:r w:rsidR="00B073F9" w:rsidRPr="007B3682">
        <w:rPr>
          <w:rStyle w:val="FontStyle18"/>
          <w:sz w:val="28"/>
          <w:szCs w:val="28"/>
        </w:rPr>
        <w:softHyphen/>
        <w:t>воении учащимися материала специальных танцевальных дисциплин, тормо</w:t>
      </w:r>
      <w:r w:rsidR="00B073F9" w:rsidRPr="007B3682">
        <w:rPr>
          <w:rStyle w:val="FontStyle18"/>
          <w:sz w:val="28"/>
          <w:szCs w:val="28"/>
        </w:rPr>
        <w:softHyphen/>
        <w:t xml:space="preserve">зят процесс </w:t>
      </w:r>
      <w:proofErr w:type="gramStart"/>
      <w:r w:rsidR="00B073F9" w:rsidRPr="007B3682">
        <w:rPr>
          <w:rStyle w:val="FontStyle18"/>
          <w:sz w:val="28"/>
          <w:szCs w:val="28"/>
        </w:rPr>
        <w:t>обучения</w:t>
      </w:r>
      <w:proofErr w:type="gramEnd"/>
      <w:r w:rsidR="00B073F9" w:rsidRPr="007B3682">
        <w:rPr>
          <w:rStyle w:val="FontStyle18"/>
          <w:sz w:val="28"/>
          <w:szCs w:val="28"/>
        </w:rPr>
        <w:t xml:space="preserve"> и развития творческого начала ребенка. В связи с этим педагоги-хореографы, испытывая острый недостаток учебного времени, вынуж</w:t>
      </w:r>
      <w:r w:rsidR="00B073F9" w:rsidRPr="007B3682">
        <w:rPr>
          <w:rStyle w:val="FontStyle18"/>
          <w:sz w:val="28"/>
          <w:szCs w:val="28"/>
        </w:rPr>
        <w:softHyphen/>
        <w:t>дены часть урока отводить специально для занятий гимнастикой. Гимнастичес</w:t>
      </w:r>
      <w:r w:rsidR="00B073F9" w:rsidRPr="007B3682">
        <w:rPr>
          <w:rStyle w:val="FontStyle18"/>
          <w:sz w:val="28"/>
          <w:szCs w:val="28"/>
        </w:rPr>
        <w:softHyphen/>
        <w:t>кие упражнения, отвечающие задачам хореографического обучения, позволяют ускорить исправление физических недостатков и развитие профессиональных данных детей.</w:t>
      </w:r>
    </w:p>
    <w:p w:rsidR="00B073F9" w:rsidRPr="007B3682" w:rsidRDefault="009E2668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  </w:t>
      </w:r>
      <w:r w:rsidR="00B073F9" w:rsidRPr="007B3682">
        <w:rPr>
          <w:rStyle w:val="FontStyle18"/>
          <w:b/>
          <w:sz w:val="28"/>
          <w:szCs w:val="28"/>
        </w:rPr>
        <w:t>Цель предмета</w:t>
      </w:r>
      <w:r w:rsidR="00B073F9" w:rsidRPr="007B3682">
        <w:rPr>
          <w:rStyle w:val="FontStyle18"/>
          <w:sz w:val="28"/>
          <w:szCs w:val="28"/>
        </w:rPr>
        <w:t xml:space="preserve"> — преобразовать личность ребенка, его внутренний ду</w:t>
      </w:r>
      <w:r w:rsidR="00B073F9" w:rsidRPr="007B3682">
        <w:rPr>
          <w:rStyle w:val="FontStyle18"/>
          <w:sz w:val="28"/>
          <w:szCs w:val="28"/>
        </w:rPr>
        <w:softHyphen/>
        <w:t>ховный мир и внешний облик.</w:t>
      </w:r>
    </w:p>
    <w:p w:rsidR="00B073F9" w:rsidRPr="007B3682" w:rsidRDefault="009E2668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b/>
          <w:sz w:val="28"/>
          <w:szCs w:val="28"/>
        </w:rPr>
        <w:t xml:space="preserve">           </w:t>
      </w:r>
      <w:r w:rsidR="00B073F9" w:rsidRPr="007B3682">
        <w:rPr>
          <w:rStyle w:val="FontStyle18"/>
          <w:b/>
          <w:sz w:val="28"/>
          <w:szCs w:val="28"/>
        </w:rPr>
        <w:t>Задачи предмета</w:t>
      </w:r>
      <w:r w:rsidR="00B073F9" w:rsidRPr="007B3682">
        <w:rPr>
          <w:rStyle w:val="FontStyle18"/>
          <w:sz w:val="28"/>
          <w:szCs w:val="28"/>
        </w:rPr>
        <w:t>: физическое, психологическое, профессиональное и духовное развитие ребенка.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  </w:t>
      </w:r>
      <w:r w:rsidR="00B073F9" w:rsidRPr="007B3682">
        <w:rPr>
          <w:rStyle w:val="FontStyle18"/>
          <w:sz w:val="28"/>
          <w:szCs w:val="28"/>
        </w:rPr>
        <w:t>Главная задача педагога — создать условия для вовлечения ученика в про</w:t>
      </w:r>
      <w:r w:rsidR="00B073F9" w:rsidRPr="007B3682">
        <w:rPr>
          <w:rStyle w:val="FontStyle18"/>
          <w:sz w:val="28"/>
          <w:szCs w:val="28"/>
        </w:rPr>
        <w:softHyphen/>
        <w:t>цесс активного труда и развития у него разносторонних качеств, в том числе и профессиональных данных.</w:t>
      </w:r>
    </w:p>
    <w:p w:rsidR="008B1651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  </w:t>
      </w:r>
      <w:r w:rsidR="00B073F9" w:rsidRPr="007B3682">
        <w:rPr>
          <w:rStyle w:val="FontStyle18"/>
          <w:sz w:val="28"/>
          <w:szCs w:val="28"/>
        </w:rPr>
        <w:t>В соотв</w:t>
      </w:r>
      <w:r w:rsidRPr="007B3682">
        <w:rPr>
          <w:rStyle w:val="FontStyle18"/>
          <w:sz w:val="28"/>
          <w:szCs w:val="28"/>
        </w:rPr>
        <w:t>етствии с учебным планом ДШИ п</w:t>
      </w:r>
      <w:proofErr w:type="gramStart"/>
      <w:r w:rsidRPr="007B3682">
        <w:rPr>
          <w:rStyle w:val="FontStyle18"/>
          <w:sz w:val="28"/>
          <w:szCs w:val="28"/>
        </w:rPr>
        <w:t>.Ц</w:t>
      </w:r>
      <w:proofErr w:type="gramEnd"/>
      <w:r w:rsidRPr="007B3682">
        <w:rPr>
          <w:rStyle w:val="FontStyle18"/>
          <w:sz w:val="28"/>
          <w:szCs w:val="28"/>
        </w:rPr>
        <w:t>елина</w:t>
      </w:r>
      <w:r w:rsidR="00B073F9" w:rsidRPr="007B3682">
        <w:rPr>
          <w:rStyle w:val="FontStyle18"/>
          <w:sz w:val="28"/>
          <w:szCs w:val="28"/>
        </w:rPr>
        <w:t xml:space="preserve"> о</w:t>
      </w:r>
      <w:r w:rsidRPr="007B3682">
        <w:rPr>
          <w:rStyle w:val="FontStyle18"/>
          <w:sz w:val="28"/>
          <w:szCs w:val="28"/>
        </w:rPr>
        <w:t>бучение предмету «Г</w:t>
      </w:r>
      <w:r w:rsidR="00EF29FA">
        <w:rPr>
          <w:rStyle w:val="FontStyle18"/>
          <w:sz w:val="28"/>
          <w:szCs w:val="28"/>
        </w:rPr>
        <w:t>имнастика» рассчитано на 2</w:t>
      </w:r>
      <w:r w:rsidR="00B073F9" w:rsidRPr="007B3682">
        <w:rPr>
          <w:rStyle w:val="FontStyle18"/>
          <w:sz w:val="28"/>
          <w:szCs w:val="28"/>
        </w:rPr>
        <w:t xml:space="preserve"> года.</w:t>
      </w:r>
    </w:p>
    <w:p w:rsidR="008B1651" w:rsidRPr="007B3682" w:rsidRDefault="008B1651" w:rsidP="009E2668">
      <w:pPr>
        <w:pStyle w:val="a3"/>
        <w:rPr>
          <w:rStyle w:val="FontStyle18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В практические задачи данно</w:t>
      </w:r>
      <w:r w:rsidRPr="007B3682">
        <w:rPr>
          <w:rStyle w:val="FontStyle18"/>
          <w:sz w:val="28"/>
          <w:szCs w:val="28"/>
        </w:rPr>
        <w:softHyphen/>
        <w:t>го курса входит:</w:t>
      </w:r>
    </w:p>
    <w:p w:rsidR="00B073F9" w:rsidRPr="007B3682" w:rsidRDefault="00B073F9" w:rsidP="008B1651">
      <w:pPr>
        <w:pStyle w:val="a3"/>
        <w:numPr>
          <w:ilvl w:val="0"/>
          <w:numId w:val="2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формирование осанки;</w:t>
      </w:r>
    </w:p>
    <w:p w:rsidR="00B073F9" w:rsidRPr="007B3682" w:rsidRDefault="00B073F9" w:rsidP="008B1651">
      <w:pPr>
        <w:pStyle w:val="a3"/>
        <w:numPr>
          <w:ilvl w:val="0"/>
          <w:numId w:val="2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корректировка физических недостатков строения тела;</w:t>
      </w:r>
    </w:p>
    <w:p w:rsidR="00B073F9" w:rsidRPr="007B3682" w:rsidRDefault="00B073F9" w:rsidP="008B1651">
      <w:pPr>
        <w:pStyle w:val="a3"/>
        <w:numPr>
          <w:ilvl w:val="0"/>
          <w:numId w:val="2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тренировка сердечнососудистой и дыхательной систем;</w:t>
      </w:r>
    </w:p>
    <w:p w:rsidR="00B073F9" w:rsidRPr="007B3682" w:rsidRDefault="00B073F9" w:rsidP="008B1651">
      <w:pPr>
        <w:pStyle w:val="a3"/>
        <w:numPr>
          <w:ilvl w:val="0"/>
          <w:numId w:val="2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развитие мышечно-связочного аппарата и профессиональных данных;</w:t>
      </w:r>
    </w:p>
    <w:p w:rsidR="00B073F9" w:rsidRPr="007B3682" w:rsidRDefault="00B073F9" w:rsidP="008B1651">
      <w:pPr>
        <w:pStyle w:val="a3"/>
        <w:numPr>
          <w:ilvl w:val="0"/>
          <w:numId w:val="2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воспитание психологических качеств личности;</w:t>
      </w:r>
    </w:p>
    <w:p w:rsidR="008B1651" w:rsidRPr="007B3682" w:rsidRDefault="00B073F9" w:rsidP="008B1651">
      <w:pPr>
        <w:pStyle w:val="a3"/>
        <w:numPr>
          <w:ilvl w:val="0"/>
          <w:numId w:val="2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развитие танцевально-ритмической координации и выразительности.</w:t>
      </w:r>
    </w:p>
    <w:p w:rsidR="00B073F9" w:rsidRPr="007B3682" w:rsidRDefault="00B073F9" w:rsidP="002F5A0D">
      <w:pPr>
        <w:pStyle w:val="a3"/>
        <w:ind w:left="720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Все перечисленные задачи курса тесно связаны между собой. Результаты</w:t>
      </w:r>
      <w:r w:rsidR="002F5A0D">
        <w:rPr>
          <w:rStyle w:val="FontStyle18"/>
          <w:sz w:val="28"/>
          <w:szCs w:val="28"/>
        </w:rPr>
        <w:t xml:space="preserve"> </w:t>
      </w:r>
      <w:r w:rsidRPr="007B3682">
        <w:rPr>
          <w:rStyle w:val="FontStyle18"/>
          <w:sz w:val="28"/>
          <w:szCs w:val="28"/>
        </w:rPr>
        <w:t>их освоения взаимообусловлены, имеют взаимозависимый характер. Напри</w:t>
      </w:r>
      <w:r w:rsidRPr="007B3682">
        <w:rPr>
          <w:rStyle w:val="FontStyle18"/>
          <w:sz w:val="28"/>
          <w:szCs w:val="28"/>
        </w:rPr>
        <w:softHyphen/>
        <w:t>мер, формирование осанки, корректировка отдельных недостатков в физичес</w:t>
      </w:r>
      <w:r w:rsidRPr="007B3682">
        <w:rPr>
          <w:rStyle w:val="FontStyle18"/>
          <w:sz w:val="28"/>
          <w:szCs w:val="28"/>
        </w:rPr>
        <w:softHyphen/>
        <w:t>ком строении тела и другие задачи находятся в прямой зависимости от поста</w:t>
      </w:r>
      <w:r w:rsidRPr="007B3682">
        <w:rPr>
          <w:rStyle w:val="FontStyle18"/>
          <w:sz w:val="28"/>
          <w:szCs w:val="28"/>
        </w:rPr>
        <w:softHyphen/>
        <w:t>новки дыхательной системы у конкретного ученика, от его умений, навыков использования правил дыхания. В свою очередь, выработка правильного дыха</w:t>
      </w:r>
      <w:r w:rsidRPr="007B3682">
        <w:rPr>
          <w:rStyle w:val="FontStyle18"/>
          <w:sz w:val="28"/>
          <w:szCs w:val="28"/>
        </w:rPr>
        <w:softHyphen/>
        <w:t xml:space="preserve">ния зависит от осанки, </w:t>
      </w:r>
      <w:r w:rsidRPr="007B3682">
        <w:rPr>
          <w:rStyle w:val="FontStyle18"/>
          <w:sz w:val="28"/>
          <w:szCs w:val="28"/>
        </w:rPr>
        <w:lastRenderedPageBreak/>
        <w:t>психологических качеств личности, развития мышечно-связочного аппарата и др.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 </w:t>
      </w:r>
      <w:r w:rsidR="00B073F9" w:rsidRPr="007B3682">
        <w:rPr>
          <w:rStyle w:val="FontStyle18"/>
          <w:sz w:val="28"/>
          <w:szCs w:val="28"/>
        </w:rPr>
        <w:t>При разработке содержания программы по годам обучения использова</w:t>
      </w:r>
      <w:r w:rsidR="00B073F9" w:rsidRPr="007B3682">
        <w:rPr>
          <w:rStyle w:val="FontStyle18"/>
          <w:sz w:val="28"/>
          <w:szCs w:val="28"/>
        </w:rPr>
        <w:softHyphen/>
        <w:t>лись рекомендации медицинских исследований в спортивной и художествен</w:t>
      </w:r>
      <w:r w:rsidR="00B073F9" w:rsidRPr="007B3682">
        <w:rPr>
          <w:rStyle w:val="FontStyle18"/>
          <w:sz w:val="28"/>
          <w:szCs w:val="28"/>
        </w:rPr>
        <w:softHyphen/>
        <w:t>ной гимнастике, проведенные в детских группах и группах юниоров.</w:t>
      </w:r>
    </w:p>
    <w:p w:rsidR="008B1651" w:rsidRPr="007B3682" w:rsidRDefault="008B1651" w:rsidP="009E2668">
      <w:pPr>
        <w:pStyle w:val="a3"/>
        <w:rPr>
          <w:rStyle w:val="FontStyle18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19"/>
          <w:sz w:val="28"/>
          <w:szCs w:val="28"/>
        </w:rPr>
      </w:pPr>
      <w:r w:rsidRPr="007B3682">
        <w:rPr>
          <w:rStyle w:val="FontStyle19"/>
          <w:sz w:val="28"/>
          <w:szCs w:val="28"/>
        </w:rPr>
        <w:t>Краткие методические рекомендации</w:t>
      </w:r>
    </w:p>
    <w:p w:rsidR="008B1651" w:rsidRPr="007B3682" w:rsidRDefault="008B1651" w:rsidP="009E2668">
      <w:pPr>
        <w:pStyle w:val="a3"/>
        <w:rPr>
          <w:rStyle w:val="FontStyle19"/>
          <w:sz w:val="28"/>
          <w:szCs w:val="28"/>
        </w:rPr>
      </w:pP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Занятия</w:t>
      </w:r>
      <w:r w:rsidR="00B073F9" w:rsidRPr="007B3682">
        <w:rPr>
          <w:rStyle w:val="FontStyle18"/>
          <w:sz w:val="28"/>
          <w:szCs w:val="28"/>
        </w:rPr>
        <w:t xml:space="preserve"> гимна</w:t>
      </w:r>
      <w:r w:rsidR="00F63AA1">
        <w:rPr>
          <w:rStyle w:val="FontStyle18"/>
          <w:sz w:val="28"/>
          <w:szCs w:val="28"/>
        </w:rPr>
        <w:t>стикой рекомендуется начинать с</w:t>
      </w:r>
      <w:r w:rsidR="00B073F9" w:rsidRPr="007B3682">
        <w:rPr>
          <w:rStyle w:val="FontStyle18"/>
          <w:sz w:val="28"/>
          <w:szCs w:val="28"/>
        </w:rPr>
        <w:t>1</w:t>
      </w:r>
      <w:r w:rsidR="00F63AA1">
        <w:rPr>
          <w:rStyle w:val="FontStyle18"/>
          <w:sz w:val="28"/>
          <w:szCs w:val="28"/>
        </w:rPr>
        <w:t>-го клас</w:t>
      </w:r>
      <w:r w:rsidR="00F63AA1">
        <w:rPr>
          <w:rStyle w:val="FontStyle18"/>
          <w:sz w:val="28"/>
          <w:szCs w:val="28"/>
        </w:rPr>
        <w:softHyphen/>
        <w:t>са</w:t>
      </w:r>
      <w:r w:rsidR="00B073F9" w:rsidRPr="007B3682">
        <w:rPr>
          <w:rStyle w:val="FontStyle18"/>
          <w:sz w:val="28"/>
          <w:szCs w:val="28"/>
        </w:rPr>
        <w:t xml:space="preserve"> школы искус</w:t>
      </w:r>
      <w:r w:rsidR="00F63AA1">
        <w:rPr>
          <w:rStyle w:val="FontStyle18"/>
          <w:sz w:val="28"/>
          <w:szCs w:val="28"/>
        </w:rPr>
        <w:t xml:space="preserve">ств </w:t>
      </w:r>
      <w:r w:rsidR="0047246D" w:rsidRPr="007B3682">
        <w:rPr>
          <w:rStyle w:val="FontStyle18"/>
          <w:sz w:val="28"/>
          <w:szCs w:val="28"/>
        </w:rPr>
        <w:t xml:space="preserve"> и проводить их по 1 часу</w:t>
      </w:r>
      <w:r w:rsidR="00B073F9" w:rsidRPr="007B3682">
        <w:rPr>
          <w:rStyle w:val="FontStyle18"/>
          <w:sz w:val="28"/>
          <w:szCs w:val="28"/>
        </w:rPr>
        <w:t xml:space="preserve"> в неделю с продолжительностью учебного часа, равного </w:t>
      </w:r>
      <w:r w:rsidR="000318B0">
        <w:rPr>
          <w:rStyle w:val="FontStyle18"/>
          <w:sz w:val="28"/>
          <w:szCs w:val="28"/>
        </w:rPr>
        <w:t>40-</w:t>
      </w:r>
      <w:r w:rsidR="00B073F9" w:rsidRPr="007B3682">
        <w:rPr>
          <w:rStyle w:val="FontStyle18"/>
          <w:sz w:val="28"/>
          <w:szCs w:val="28"/>
        </w:rPr>
        <w:t>45 минутам.</w:t>
      </w:r>
    </w:p>
    <w:p w:rsidR="00B073F9" w:rsidRPr="007B3682" w:rsidRDefault="00B073F9" w:rsidP="009E2668">
      <w:pPr>
        <w:pStyle w:val="a3"/>
        <w:rPr>
          <w:rStyle w:val="FontStyle18"/>
          <w:sz w:val="28"/>
          <w:szCs w:val="28"/>
        </w:rPr>
      </w:pPr>
    </w:p>
    <w:p w:rsidR="008B1651" w:rsidRPr="007B3682" w:rsidRDefault="00B073F9" w:rsidP="008B1651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Структура всех уроков имеет единую форму. </w:t>
      </w:r>
    </w:p>
    <w:p w:rsidR="008B1651" w:rsidRPr="007B3682" w:rsidRDefault="00B073F9" w:rsidP="008B1651">
      <w:pPr>
        <w:pStyle w:val="a3"/>
        <w:ind w:left="540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Урок делится на три части: </w:t>
      </w:r>
    </w:p>
    <w:p w:rsidR="008B1651" w:rsidRPr="007B3682" w:rsidRDefault="00B073F9" w:rsidP="008B1651">
      <w:pPr>
        <w:pStyle w:val="a3"/>
        <w:numPr>
          <w:ilvl w:val="0"/>
          <w:numId w:val="22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подготовительную часть, </w:t>
      </w:r>
    </w:p>
    <w:p w:rsidR="008B1651" w:rsidRPr="007B3682" w:rsidRDefault="00B073F9" w:rsidP="008B1651">
      <w:pPr>
        <w:pStyle w:val="a3"/>
        <w:numPr>
          <w:ilvl w:val="0"/>
          <w:numId w:val="22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основную часть</w:t>
      </w:r>
    </w:p>
    <w:p w:rsidR="008B1651" w:rsidRPr="007B3682" w:rsidRDefault="00B073F9" w:rsidP="008B1651">
      <w:pPr>
        <w:pStyle w:val="a3"/>
        <w:numPr>
          <w:ilvl w:val="0"/>
          <w:numId w:val="22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заключительную часть. </w:t>
      </w:r>
    </w:p>
    <w:p w:rsidR="00B073F9" w:rsidRPr="007B3682" w:rsidRDefault="008B1651" w:rsidP="008B1651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</w:t>
      </w:r>
      <w:r w:rsidR="00B073F9" w:rsidRPr="007B3682">
        <w:rPr>
          <w:rStyle w:val="FontStyle18"/>
          <w:sz w:val="28"/>
          <w:szCs w:val="28"/>
        </w:rPr>
        <w:t>Однако это не ограничивает вариативности проведения занятий. Они могут отличаться дозировкой частей урока и движений, амплитудой и темпом исполнения дви</w:t>
      </w:r>
      <w:r w:rsidR="00B073F9" w:rsidRPr="007B3682">
        <w:rPr>
          <w:rStyle w:val="FontStyle18"/>
          <w:sz w:val="28"/>
          <w:szCs w:val="28"/>
        </w:rPr>
        <w:softHyphen/>
        <w:t>жений. Каждый урок начинается и заканчивается поклоном.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</w:t>
      </w:r>
      <w:r w:rsidR="00EF29FA">
        <w:rPr>
          <w:rStyle w:val="FontStyle18"/>
          <w:sz w:val="28"/>
          <w:szCs w:val="28"/>
        </w:rPr>
        <w:t>В первый год</w:t>
      </w:r>
      <w:r w:rsidR="00B073F9" w:rsidRPr="007B3682">
        <w:rPr>
          <w:rStyle w:val="FontStyle18"/>
          <w:sz w:val="28"/>
          <w:szCs w:val="28"/>
        </w:rPr>
        <w:t xml:space="preserve"> </w:t>
      </w:r>
      <w:r w:rsidR="00F63AA1">
        <w:rPr>
          <w:rStyle w:val="FontStyle18"/>
          <w:sz w:val="28"/>
          <w:szCs w:val="28"/>
        </w:rPr>
        <w:t>обучения гимнастике</w:t>
      </w:r>
      <w:r w:rsidR="00B073F9" w:rsidRPr="007B3682">
        <w:rPr>
          <w:rStyle w:val="FontStyle18"/>
          <w:sz w:val="28"/>
          <w:szCs w:val="28"/>
        </w:rPr>
        <w:t xml:space="preserve"> упражнения основной части урока исполняются на полу (лежа и сидя). В дальнейшем можно чередовать исходное положение с други</w:t>
      </w:r>
      <w:r w:rsidR="00B073F9" w:rsidRPr="007B3682">
        <w:rPr>
          <w:rStyle w:val="FontStyle18"/>
          <w:sz w:val="28"/>
          <w:szCs w:val="28"/>
        </w:rPr>
        <w:softHyphen/>
        <w:t>ми упражнениям: лежа на полу, сидя на полу, стоя лицом к станку, стоя на середине зала и др.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</w:t>
      </w:r>
      <w:r w:rsidR="00B073F9" w:rsidRPr="007B3682">
        <w:rPr>
          <w:rStyle w:val="FontStyle18"/>
          <w:sz w:val="28"/>
          <w:szCs w:val="28"/>
        </w:rPr>
        <w:t>Особое внимание необходимо уделить осознанному исполнению уча</w:t>
      </w:r>
      <w:r w:rsidR="00B073F9" w:rsidRPr="007B3682">
        <w:rPr>
          <w:rStyle w:val="FontStyle18"/>
          <w:sz w:val="28"/>
          <w:szCs w:val="28"/>
        </w:rPr>
        <w:softHyphen/>
        <w:t xml:space="preserve">щимися движений. Они должны знать и понимать, что делают, зачем надо делать </w:t>
      </w:r>
      <w:r w:rsidR="00B073F9" w:rsidRPr="007B3682">
        <w:rPr>
          <w:rStyle w:val="FontStyle17"/>
          <w:sz w:val="28"/>
          <w:szCs w:val="28"/>
        </w:rPr>
        <w:t xml:space="preserve">так, </w:t>
      </w:r>
      <w:r w:rsidR="00B073F9" w:rsidRPr="007B3682">
        <w:rPr>
          <w:rStyle w:val="FontStyle18"/>
          <w:sz w:val="28"/>
          <w:szCs w:val="28"/>
        </w:rPr>
        <w:t xml:space="preserve">а не иначе. Сознательное исполнение </w:t>
      </w:r>
      <w:r w:rsidR="00CC677B" w:rsidRPr="007B3682">
        <w:rPr>
          <w:rStyle w:val="FontStyle18"/>
          <w:sz w:val="28"/>
          <w:szCs w:val="28"/>
        </w:rPr>
        <w:t>ускорит выработку мышеч</w:t>
      </w:r>
      <w:r w:rsidR="00CC677B" w:rsidRPr="007B3682">
        <w:rPr>
          <w:rStyle w:val="FontStyle18"/>
          <w:sz w:val="28"/>
          <w:szCs w:val="28"/>
        </w:rPr>
        <w:softHyphen/>
        <w:t>ных ощ</w:t>
      </w:r>
      <w:r w:rsidRPr="007B3682">
        <w:rPr>
          <w:rStyle w:val="FontStyle18"/>
          <w:sz w:val="28"/>
          <w:szCs w:val="28"/>
        </w:rPr>
        <w:t>ущ</w:t>
      </w:r>
      <w:r w:rsidR="00B073F9" w:rsidRPr="007B3682">
        <w:rPr>
          <w:rStyle w:val="FontStyle18"/>
          <w:sz w:val="28"/>
          <w:szCs w:val="28"/>
        </w:rPr>
        <w:t>ений (напряжение, расслабление), а также закрепление теоретичес</w:t>
      </w:r>
      <w:r w:rsidR="00B073F9" w:rsidRPr="007B3682">
        <w:rPr>
          <w:rStyle w:val="FontStyle18"/>
          <w:sz w:val="28"/>
          <w:szCs w:val="28"/>
        </w:rPr>
        <w:softHyphen/>
        <w:t>кого понимания и практического умения, что положительным образом ска</w:t>
      </w:r>
      <w:r w:rsidR="00B073F9" w:rsidRPr="007B3682">
        <w:rPr>
          <w:rStyle w:val="FontStyle18"/>
          <w:sz w:val="28"/>
          <w:szCs w:val="28"/>
        </w:rPr>
        <w:softHyphen/>
        <w:t>жется на качестве исполнения изучаемого материала.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</w:t>
      </w:r>
      <w:r w:rsidR="00B073F9" w:rsidRPr="007B3682">
        <w:rPr>
          <w:rStyle w:val="FontStyle18"/>
          <w:sz w:val="28"/>
          <w:szCs w:val="28"/>
        </w:rPr>
        <w:t>Важная роль отводится музыкальному оформлению урока. Многие пе</w:t>
      </w:r>
      <w:r w:rsidR="00B073F9" w:rsidRPr="007B3682">
        <w:rPr>
          <w:rStyle w:val="FontStyle18"/>
          <w:sz w:val="28"/>
          <w:szCs w:val="28"/>
        </w:rPr>
        <w:softHyphen/>
        <w:t>дагоги и концертмейстеры относятся к звучащей на уроках музыке как к поло</w:t>
      </w:r>
      <w:r w:rsidR="00B073F9" w:rsidRPr="007B3682">
        <w:rPr>
          <w:rStyle w:val="FontStyle18"/>
          <w:sz w:val="28"/>
          <w:szCs w:val="28"/>
        </w:rPr>
        <w:softHyphen/>
        <w:t>жительному фону, помогающему дисциплинировать учащихся, сосредоточить их внимание. Действительно, устанавливая единый для всех темп и ритм ис</w:t>
      </w:r>
      <w:r w:rsidR="00B073F9" w:rsidRPr="007B3682">
        <w:rPr>
          <w:rStyle w:val="FontStyle18"/>
          <w:sz w:val="28"/>
          <w:szCs w:val="28"/>
        </w:rPr>
        <w:softHyphen/>
        <w:t>полнения движений, музыка несет функцию организатора. Однако этим ее влияние не ограничивается, возможности ее воздействия на детские личности гораздо шире и объемнее. Музыка, являясь импульсом к движению, дает эмо</w:t>
      </w:r>
      <w:r w:rsidR="00B073F9" w:rsidRPr="007B3682">
        <w:rPr>
          <w:rStyle w:val="FontStyle18"/>
          <w:sz w:val="28"/>
          <w:szCs w:val="28"/>
        </w:rPr>
        <w:softHyphen/>
        <w:t>циональный заряд, помогает повысить работоспособность, вырабатывает ха</w:t>
      </w:r>
      <w:r w:rsidR="00B073F9" w:rsidRPr="007B3682">
        <w:rPr>
          <w:rStyle w:val="FontStyle18"/>
          <w:sz w:val="28"/>
          <w:szCs w:val="28"/>
        </w:rPr>
        <w:softHyphen/>
        <w:t xml:space="preserve">рактер, четкость и законченность исполнения, то есть несет художественно-воспитательную функцию. В связи с этим высокие требования </w:t>
      </w:r>
      <w:r w:rsidR="00B073F9" w:rsidRPr="007B3682">
        <w:rPr>
          <w:rStyle w:val="FontStyle18"/>
          <w:sz w:val="28"/>
          <w:szCs w:val="28"/>
        </w:rPr>
        <w:lastRenderedPageBreak/>
        <w:t>предъявляются к концертмейстеру, предлагающему и исполняющему соответствующие учеб</w:t>
      </w:r>
      <w:r w:rsidR="00B073F9" w:rsidRPr="007B3682">
        <w:rPr>
          <w:rStyle w:val="FontStyle18"/>
          <w:sz w:val="28"/>
          <w:szCs w:val="28"/>
        </w:rPr>
        <w:softHyphen/>
        <w:t>ным задачам музыкальные произведения.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</w:t>
      </w:r>
      <w:r w:rsidR="00B073F9" w:rsidRPr="007B3682">
        <w:rPr>
          <w:rStyle w:val="FontStyle18"/>
          <w:sz w:val="28"/>
          <w:szCs w:val="28"/>
        </w:rPr>
        <w:t>В процессе обучения необходимо ознакомить учащихся со строением тела и некоторыми анатомическими терминами. Учитывая большую нагрузку на мышечно-связочный аппарат, целесообразно научить их простейшим при</w:t>
      </w:r>
      <w:r w:rsidR="00B073F9" w:rsidRPr="007B3682">
        <w:rPr>
          <w:rStyle w:val="FontStyle18"/>
          <w:sz w:val="28"/>
          <w:szCs w:val="28"/>
        </w:rPr>
        <w:softHyphen/>
        <w:t>емам массажа.</w:t>
      </w:r>
    </w:p>
    <w:p w:rsidR="00B073F9" w:rsidRPr="007B3682" w:rsidRDefault="008B1651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 </w:t>
      </w:r>
      <w:r w:rsidR="00EF29FA">
        <w:rPr>
          <w:rStyle w:val="FontStyle18"/>
          <w:sz w:val="28"/>
          <w:szCs w:val="28"/>
        </w:rPr>
        <w:t>В конце года</w:t>
      </w:r>
      <w:r w:rsidR="00B073F9" w:rsidRPr="007B3682">
        <w:rPr>
          <w:rStyle w:val="FontStyle18"/>
          <w:sz w:val="28"/>
          <w:szCs w:val="28"/>
        </w:rPr>
        <w:t xml:space="preserve"> рекомендуется проводить </w:t>
      </w:r>
      <w:proofErr w:type="gramStart"/>
      <w:r w:rsidR="00B073F9" w:rsidRPr="007B3682">
        <w:rPr>
          <w:rStyle w:val="FontStyle18"/>
          <w:sz w:val="28"/>
          <w:szCs w:val="28"/>
        </w:rPr>
        <w:t>контрольные</w:t>
      </w:r>
      <w:proofErr w:type="gramEnd"/>
    </w:p>
    <w:p w:rsidR="00B073F9" w:rsidRPr="007B3682" w:rsidRDefault="00B073F9" w:rsidP="009E2668">
      <w:pPr>
        <w:pStyle w:val="a3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уроки.</w:t>
      </w:r>
    </w:p>
    <w:p w:rsidR="00B073F9" w:rsidRPr="007B3682" w:rsidRDefault="008B1651" w:rsidP="009E2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       </w:t>
      </w:r>
      <w:r w:rsidR="00B073F9" w:rsidRPr="007B3682">
        <w:rPr>
          <w:rStyle w:val="FontStyle18"/>
          <w:sz w:val="28"/>
          <w:szCs w:val="28"/>
        </w:rPr>
        <w:t>На уроках гимнастики осуществляется комплексное, методически на</w:t>
      </w:r>
      <w:r w:rsidR="00B073F9" w:rsidRPr="007B3682">
        <w:rPr>
          <w:rStyle w:val="FontStyle18"/>
          <w:sz w:val="28"/>
          <w:szCs w:val="28"/>
        </w:rPr>
        <w:softHyphen/>
        <w:t xml:space="preserve">правленное воздействие на личность ребенка, которое помогает ему достичь чувства </w:t>
      </w:r>
      <w:proofErr w:type="spellStart"/>
      <w:r w:rsidRPr="007B3682">
        <w:rPr>
          <w:rStyle w:val="FontStyle18"/>
          <w:sz w:val="28"/>
          <w:szCs w:val="28"/>
        </w:rPr>
        <w:t>раскрепощенности</w:t>
      </w:r>
      <w:proofErr w:type="spellEnd"/>
      <w:r w:rsidRPr="007B3682">
        <w:rPr>
          <w:rStyle w:val="FontStyle18"/>
          <w:sz w:val="28"/>
          <w:szCs w:val="28"/>
        </w:rPr>
        <w:t xml:space="preserve"> и комфорта в </w:t>
      </w:r>
      <w:r w:rsidR="00B073F9" w:rsidRPr="007B3682">
        <w:rPr>
          <w:rStyle w:val="FontStyle18"/>
          <w:sz w:val="28"/>
          <w:szCs w:val="28"/>
        </w:rPr>
        <w:t>окружающем мире</w:t>
      </w:r>
    </w:p>
    <w:p w:rsidR="008B1651" w:rsidRPr="007B3682" w:rsidRDefault="008B1651" w:rsidP="009E2668">
      <w:pPr>
        <w:pStyle w:val="a3"/>
        <w:rPr>
          <w:rStyle w:val="FontStyle19"/>
          <w:sz w:val="28"/>
          <w:szCs w:val="28"/>
        </w:rPr>
      </w:pPr>
    </w:p>
    <w:p w:rsidR="008B1651" w:rsidRPr="007B3682" w:rsidRDefault="008B1651" w:rsidP="009E2668">
      <w:pPr>
        <w:pStyle w:val="a3"/>
        <w:rPr>
          <w:rStyle w:val="FontStyle19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19"/>
          <w:sz w:val="28"/>
          <w:szCs w:val="28"/>
        </w:rPr>
      </w:pPr>
      <w:r w:rsidRPr="007B3682">
        <w:rPr>
          <w:rStyle w:val="FontStyle19"/>
          <w:sz w:val="28"/>
          <w:szCs w:val="28"/>
        </w:rPr>
        <w:t>СОДЕРЖАНИЕ ПРОГРАММЫ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19"/>
          <w:sz w:val="28"/>
          <w:szCs w:val="28"/>
          <w:u w:val="single"/>
        </w:rPr>
      </w:pPr>
      <w:r w:rsidRPr="007B3682">
        <w:rPr>
          <w:rStyle w:val="FontStyle19"/>
          <w:sz w:val="28"/>
          <w:szCs w:val="28"/>
          <w:u w:val="single"/>
        </w:rPr>
        <w:t>Первый год обучения</w:t>
      </w: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Задачи</w:t>
      </w:r>
      <w:r w:rsidR="008B1651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8B1651">
      <w:pPr>
        <w:pStyle w:val="a3"/>
        <w:numPr>
          <w:ilvl w:val="0"/>
          <w:numId w:val="2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Ознакомление учащихся с элементарными знаниями анатом</w:t>
      </w:r>
      <w:r w:rsidR="008B1651" w:rsidRPr="007B3682">
        <w:rPr>
          <w:rStyle w:val="FontStyle18"/>
          <w:sz w:val="28"/>
          <w:szCs w:val="28"/>
        </w:rPr>
        <w:t>ии человека и системой дыхания.</w:t>
      </w:r>
    </w:p>
    <w:p w:rsidR="00B073F9" w:rsidRPr="007B3682" w:rsidRDefault="00B073F9" w:rsidP="008B1651">
      <w:pPr>
        <w:pStyle w:val="a3"/>
        <w:numPr>
          <w:ilvl w:val="0"/>
          <w:numId w:val="2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Развитие сознательного управления своим телом.</w:t>
      </w:r>
    </w:p>
    <w:p w:rsidR="00B073F9" w:rsidRPr="007B3682" w:rsidRDefault="00B073F9" w:rsidP="008B1651">
      <w:pPr>
        <w:pStyle w:val="a3"/>
        <w:numPr>
          <w:ilvl w:val="0"/>
          <w:numId w:val="2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Исправление отдельных недостатков в физическом строении тела.</w:t>
      </w:r>
    </w:p>
    <w:p w:rsidR="00B073F9" w:rsidRPr="007B3682" w:rsidRDefault="00B073F9" w:rsidP="008B1651">
      <w:pPr>
        <w:pStyle w:val="a3"/>
        <w:numPr>
          <w:ilvl w:val="0"/>
          <w:numId w:val="2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Овладение первоначальными навыками координации движений.</w:t>
      </w:r>
    </w:p>
    <w:p w:rsidR="00B073F9" w:rsidRPr="007B3682" w:rsidRDefault="00B073F9" w:rsidP="008B1651">
      <w:pPr>
        <w:pStyle w:val="a3"/>
        <w:numPr>
          <w:ilvl w:val="0"/>
          <w:numId w:val="2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Освоение рисунка построений для развития ориентировки в пространстве.</w:t>
      </w:r>
    </w:p>
    <w:p w:rsidR="005E1959" w:rsidRPr="007B3682" w:rsidRDefault="005E1959" w:rsidP="009E2668">
      <w:pPr>
        <w:pStyle w:val="a3"/>
        <w:rPr>
          <w:rStyle w:val="FontStyle20"/>
          <w:sz w:val="28"/>
          <w:szCs w:val="28"/>
        </w:rPr>
      </w:pPr>
    </w:p>
    <w:p w:rsidR="005E1959" w:rsidRPr="007B3682" w:rsidRDefault="005E1959" w:rsidP="009E2668">
      <w:pPr>
        <w:pStyle w:val="a3"/>
        <w:rPr>
          <w:rStyle w:val="FontStyle20"/>
          <w:sz w:val="28"/>
          <w:szCs w:val="28"/>
        </w:rPr>
      </w:pPr>
    </w:p>
    <w:p w:rsidR="005E1959" w:rsidRPr="007B3682" w:rsidRDefault="005E1959" w:rsidP="009E2668">
      <w:pPr>
        <w:pStyle w:val="a3"/>
        <w:rPr>
          <w:rStyle w:val="FontStyle20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Подготовительная часть урока</w:t>
      </w:r>
      <w:r w:rsidR="005E1959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Бытовой шаг.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Танцевальный шаг (с носка стопы).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Шаги на пятках.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Шаги на полупальцах с вытянутыми коленями.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Шаги с подъемом ноги, согнутой в колене, на месте и в продвижении.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Легкий бег с пальцев вытянутой стопы.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Бег с отбрасыванием назад ног, согнутых в коленях, на месте и в про</w:t>
      </w:r>
      <w:r w:rsidRPr="007B3682">
        <w:rPr>
          <w:rStyle w:val="FontStyle18"/>
          <w:sz w:val="28"/>
          <w:szCs w:val="28"/>
        </w:rPr>
        <w:softHyphen/>
        <w:t>движении.</w:t>
      </w:r>
    </w:p>
    <w:p w:rsidR="00B073F9" w:rsidRPr="007B3682" w:rsidRDefault="00B073F9" w:rsidP="005E1959">
      <w:pPr>
        <w:pStyle w:val="a3"/>
        <w:numPr>
          <w:ilvl w:val="0"/>
          <w:numId w:val="24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Бег с подниманием вперед ног, согнутых в коленях, на месте и в про</w:t>
      </w:r>
      <w:r w:rsidRPr="007B3682">
        <w:rPr>
          <w:rStyle w:val="FontStyle18"/>
          <w:sz w:val="28"/>
          <w:szCs w:val="28"/>
        </w:rPr>
        <w:softHyphen/>
        <w:t>движении.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Основная часть урока</w:t>
      </w:r>
      <w:r w:rsidR="005E1959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Исходное </w:t>
      </w:r>
      <w:proofErr w:type="gramStart"/>
      <w:r w:rsidRPr="007B3682">
        <w:rPr>
          <w:rStyle w:val="FontStyle18"/>
          <w:sz w:val="28"/>
          <w:szCs w:val="28"/>
        </w:rPr>
        <w:t>положение</w:t>
      </w:r>
      <w:proofErr w:type="gramEnd"/>
      <w:r w:rsidRPr="007B3682">
        <w:rPr>
          <w:rStyle w:val="FontStyle18"/>
          <w:sz w:val="28"/>
          <w:szCs w:val="28"/>
        </w:rPr>
        <w:t xml:space="preserve"> лежа на спине.</w:t>
      </w:r>
    </w:p>
    <w:p w:rsidR="00B073F9" w:rsidRPr="007B3682" w:rsidRDefault="00B073F9" w:rsidP="005E1959">
      <w:pPr>
        <w:pStyle w:val="a3"/>
        <w:ind w:left="720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напряжение брюшных и тазобедренных мышц с вытягиванием ног в коленях и стопах по первой прямой позиции.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Исходное </w:t>
      </w:r>
      <w:proofErr w:type="gramStart"/>
      <w:r w:rsidRPr="007B3682">
        <w:rPr>
          <w:rStyle w:val="FontStyle18"/>
          <w:sz w:val="28"/>
          <w:szCs w:val="28"/>
        </w:rPr>
        <w:t>положение</w:t>
      </w:r>
      <w:proofErr w:type="gramEnd"/>
      <w:r w:rsidRPr="007B3682">
        <w:rPr>
          <w:rStyle w:val="FontStyle18"/>
          <w:sz w:val="28"/>
          <w:szCs w:val="28"/>
        </w:rPr>
        <w:t xml:space="preserve"> сидя на полу.</w:t>
      </w:r>
    </w:p>
    <w:p w:rsidR="00B073F9" w:rsidRPr="007B3682" w:rsidRDefault="00B073F9" w:rsidP="005E1959">
      <w:pPr>
        <w:pStyle w:val="a3"/>
        <w:ind w:left="720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напряжение брюшных и тазобедренных мышц с вытя</w:t>
      </w:r>
      <w:r w:rsidRPr="007B3682">
        <w:rPr>
          <w:rStyle w:val="FontStyle18"/>
          <w:sz w:val="28"/>
          <w:szCs w:val="28"/>
        </w:rPr>
        <w:softHyphen/>
        <w:t>гиванием ног в коленях и стопах по первой прямой позиции.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поочередное сокращение стопы правой и левой ноги, затем одновременное сокращение стоп по первой прямой позиции.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«лягушка».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медленный подъем ног на 45°, опускание вытянутых ног (отдельно каждой ноги), затем двух вместе по первой прямой позиции.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подъем — опускание правого и левого плеча поочеред</w:t>
      </w:r>
      <w:r w:rsidRPr="007B3682">
        <w:rPr>
          <w:rStyle w:val="FontStyle18"/>
          <w:sz w:val="28"/>
          <w:szCs w:val="28"/>
        </w:rPr>
        <w:softHyphen/>
        <w:t>но, затем вместе.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повороты головы направо и налево.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наклоны головы к правому и левому плечу, вперед и</w:t>
      </w:r>
      <w:r w:rsidRPr="007B3682">
        <w:rPr>
          <w:rStyle w:val="FontStyle18"/>
          <w:sz w:val="28"/>
          <w:szCs w:val="28"/>
        </w:rPr>
        <w:br/>
        <w:t>назад, затем круговые движения головы.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приведение ног в положение первой выворотной по</w:t>
      </w:r>
      <w:r w:rsidRPr="007B3682">
        <w:rPr>
          <w:rStyle w:val="FontStyle18"/>
          <w:sz w:val="28"/>
          <w:szCs w:val="28"/>
        </w:rPr>
        <w:softHyphen/>
        <w:t>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наклоны корпуса к ногам по первой прямой, затем по первой выворотной позиции.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Исходное </w:t>
      </w:r>
      <w:proofErr w:type="gramStart"/>
      <w:r w:rsidRPr="007B3682">
        <w:rPr>
          <w:rStyle w:val="FontStyle18"/>
          <w:sz w:val="28"/>
          <w:szCs w:val="28"/>
        </w:rPr>
        <w:t>положение</w:t>
      </w:r>
      <w:proofErr w:type="gramEnd"/>
      <w:r w:rsidRPr="007B3682">
        <w:rPr>
          <w:rStyle w:val="FontStyle18"/>
          <w:sz w:val="28"/>
          <w:szCs w:val="28"/>
        </w:rPr>
        <w:t xml:space="preserve"> лежа на животе.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приведение ног в положение первой выворотной позиции.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«лягушка».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подъем корпуса с опорой на руки, затем без опоры.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подъем ног назад поочередно, двух ног в положение «лодочка», затем раскачивание в этом положении с включением корпуса и рук.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подтягивание к груди согнутой в колене ноги (каждой поочередно), затем двух ног одновременно в положение «калачик».</w:t>
      </w:r>
    </w:p>
    <w:p w:rsidR="00B073F9" w:rsidRPr="007B3682" w:rsidRDefault="00B073F9" w:rsidP="005E1959">
      <w:pPr>
        <w:pStyle w:val="a3"/>
        <w:numPr>
          <w:ilvl w:val="0"/>
          <w:numId w:val="2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Раскачивание вперед — </w:t>
      </w:r>
      <w:r w:rsidR="005E1959" w:rsidRPr="007B3682">
        <w:rPr>
          <w:rStyle w:val="FontStyle18"/>
          <w:sz w:val="28"/>
          <w:szCs w:val="28"/>
        </w:rPr>
        <w:t>назад в положении «калачик».</w:t>
      </w:r>
      <w:r w:rsidR="005E1959" w:rsidRPr="007B3682">
        <w:rPr>
          <w:rStyle w:val="FontStyle18"/>
          <w:sz w:val="28"/>
          <w:szCs w:val="28"/>
        </w:rPr>
        <w:br/>
      </w:r>
      <w:r w:rsidRPr="007B3682">
        <w:rPr>
          <w:rStyle w:val="FontStyle18"/>
          <w:sz w:val="28"/>
          <w:szCs w:val="28"/>
        </w:rPr>
        <w:t xml:space="preserve">«Мостик» из </w:t>
      </w:r>
      <w:proofErr w:type="gramStart"/>
      <w:r w:rsidRPr="007B3682">
        <w:rPr>
          <w:rStyle w:val="FontStyle18"/>
          <w:sz w:val="28"/>
          <w:szCs w:val="28"/>
        </w:rPr>
        <w:t>положения</w:t>
      </w:r>
      <w:proofErr w:type="gramEnd"/>
      <w:r w:rsidRPr="007B3682">
        <w:rPr>
          <w:rStyle w:val="FontStyle18"/>
          <w:sz w:val="28"/>
          <w:szCs w:val="28"/>
        </w:rPr>
        <w:t xml:space="preserve"> лежа на спине.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Заключительная часть урока</w:t>
      </w:r>
      <w:r w:rsidR="005E1959" w:rsidRPr="007B3682">
        <w:rPr>
          <w:rStyle w:val="FontStyle20"/>
          <w:sz w:val="28"/>
          <w:szCs w:val="28"/>
        </w:rPr>
        <w:t>:</w:t>
      </w:r>
    </w:p>
    <w:p w:rsidR="005E1959" w:rsidRPr="007B3682" w:rsidRDefault="00B073F9" w:rsidP="005E1959">
      <w:pPr>
        <w:pStyle w:val="a3"/>
        <w:numPr>
          <w:ilvl w:val="0"/>
          <w:numId w:val="26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lastRenderedPageBreak/>
        <w:t>Подскоки по первой прямой позиции с вытягиванием стоп:</w:t>
      </w:r>
    </w:p>
    <w:p w:rsidR="00B073F9" w:rsidRPr="007B3682" w:rsidRDefault="00B073F9" w:rsidP="005E1959">
      <w:pPr>
        <w:pStyle w:val="a3"/>
        <w:ind w:left="720"/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 на мес</w:t>
      </w:r>
      <w:r w:rsidRPr="007B3682">
        <w:rPr>
          <w:rStyle w:val="FontStyle18"/>
          <w:sz w:val="28"/>
          <w:szCs w:val="28"/>
        </w:rPr>
        <w:softHyphen/>
        <w:t>те, с продвижением вперед, назад и из стороны в сторону.</w:t>
      </w:r>
    </w:p>
    <w:p w:rsidR="00B073F9" w:rsidRPr="007B3682" w:rsidRDefault="00B073F9" w:rsidP="005E1959">
      <w:pPr>
        <w:pStyle w:val="a3"/>
        <w:numPr>
          <w:ilvl w:val="0"/>
          <w:numId w:val="26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Перескоки с ноги на ногу на месте и в продвижении с положением стопы на щиколотке, затем у колена.</w:t>
      </w:r>
    </w:p>
    <w:p w:rsidR="00B073F9" w:rsidRPr="007B3682" w:rsidRDefault="00B073F9" w:rsidP="005E1959">
      <w:pPr>
        <w:pStyle w:val="a3"/>
        <w:numPr>
          <w:ilvl w:val="0"/>
          <w:numId w:val="26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Медленное поднимание рук вперед — вверх, в сторону — вверх с од</w:t>
      </w:r>
      <w:r w:rsidRPr="007B3682">
        <w:rPr>
          <w:rStyle w:val="FontStyle18"/>
          <w:sz w:val="28"/>
          <w:szCs w:val="28"/>
        </w:rPr>
        <w:softHyphen/>
        <w:t>новременным отведением ноги на носок назад и в сторону.</w:t>
      </w:r>
    </w:p>
    <w:p w:rsidR="00B073F9" w:rsidRPr="007B3682" w:rsidRDefault="00B073F9" w:rsidP="009E2668">
      <w:pPr>
        <w:pStyle w:val="a3"/>
        <w:rPr>
          <w:rStyle w:val="FontStyle18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19"/>
          <w:sz w:val="28"/>
          <w:szCs w:val="28"/>
          <w:u w:val="single"/>
        </w:rPr>
      </w:pPr>
      <w:r w:rsidRPr="007B3682">
        <w:rPr>
          <w:rStyle w:val="FontStyle19"/>
          <w:sz w:val="28"/>
          <w:szCs w:val="28"/>
          <w:u w:val="single"/>
        </w:rPr>
        <w:t>Второй год обучения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Задачи</w:t>
      </w:r>
      <w:r w:rsidR="005E1959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5E1959">
      <w:pPr>
        <w:pStyle w:val="a3"/>
        <w:numPr>
          <w:ilvl w:val="0"/>
          <w:numId w:val="27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Дальнейшее развитие двигатель</w:t>
      </w:r>
      <w:r w:rsidR="005E1959" w:rsidRPr="007B3682">
        <w:rPr>
          <w:rStyle w:val="FontStyle18"/>
          <w:sz w:val="28"/>
          <w:szCs w:val="28"/>
        </w:rPr>
        <w:t>ных функций ног в выворотном положении</w:t>
      </w:r>
      <w:r w:rsidRPr="007B3682">
        <w:rPr>
          <w:rStyle w:val="FontStyle18"/>
          <w:sz w:val="28"/>
          <w:szCs w:val="28"/>
        </w:rPr>
        <w:t>: вытянутости стопы и колена, уровня высоты поднимаемой ноги</w:t>
      </w:r>
      <w:r w:rsidRPr="007B3682">
        <w:rPr>
          <w:rStyle w:val="FontStyle18"/>
          <w:sz w:val="28"/>
          <w:szCs w:val="28"/>
        </w:rPr>
        <w:br/>
        <w:t>(танцевального шага).</w:t>
      </w:r>
    </w:p>
    <w:p w:rsidR="00B073F9" w:rsidRPr="007B3682" w:rsidRDefault="00B073F9" w:rsidP="005E1959">
      <w:pPr>
        <w:pStyle w:val="a3"/>
        <w:numPr>
          <w:ilvl w:val="0"/>
          <w:numId w:val="27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Расширение комплекса упражнений на развитие гибкости корпуса.</w:t>
      </w:r>
    </w:p>
    <w:p w:rsidR="00B073F9" w:rsidRPr="007B3682" w:rsidRDefault="00B073F9" w:rsidP="005E1959">
      <w:pPr>
        <w:pStyle w:val="a3"/>
        <w:numPr>
          <w:ilvl w:val="0"/>
          <w:numId w:val="27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Развитие выносливости и силы ног за счет изменения характера движения, увеличения количества движений в упражнениях и ускорения темпа</w:t>
      </w:r>
      <w:r w:rsidRPr="007B3682">
        <w:rPr>
          <w:rStyle w:val="FontStyle18"/>
          <w:sz w:val="28"/>
          <w:szCs w:val="28"/>
        </w:rPr>
        <w:br/>
        <w:t>исполняемых движений.</w:t>
      </w:r>
    </w:p>
    <w:p w:rsidR="00B073F9" w:rsidRPr="007B3682" w:rsidRDefault="00B073F9" w:rsidP="005E1959">
      <w:pPr>
        <w:pStyle w:val="a3"/>
        <w:numPr>
          <w:ilvl w:val="0"/>
          <w:numId w:val="27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Выработка умения распределять движение во времени и пространстве.</w:t>
      </w:r>
    </w:p>
    <w:p w:rsidR="00B073F9" w:rsidRPr="007B3682" w:rsidRDefault="00B073F9" w:rsidP="005E1959">
      <w:pPr>
        <w:pStyle w:val="a3"/>
        <w:numPr>
          <w:ilvl w:val="0"/>
          <w:numId w:val="27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Изучение приемов правильного дыхания.</w:t>
      </w:r>
    </w:p>
    <w:p w:rsidR="005E1959" w:rsidRPr="007B3682" w:rsidRDefault="005E1959" w:rsidP="009E2668">
      <w:pPr>
        <w:pStyle w:val="a3"/>
        <w:rPr>
          <w:rStyle w:val="FontStyle20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Подготовительная часть урока</w:t>
      </w:r>
      <w:r w:rsidR="005E1959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5E1959">
      <w:pPr>
        <w:pStyle w:val="a3"/>
        <w:numPr>
          <w:ilvl w:val="0"/>
          <w:numId w:val="28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Комбинирование различных видов шагов, изученных на первом году обучения.</w:t>
      </w:r>
    </w:p>
    <w:p w:rsidR="00B073F9" w:rsidRPr="007B3682" w:rsidRDefault="00B073F9" w:rsidP="005E1959">
      <w:pPr>
        <w:pStyle w:val="a3"/>
        <w:numPr>
          <w:ilvl w:val="0"/>
          <w:numId w:val="28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Комбинирование различных видов бега, изученных на первом году обучения.</w:t>
      </w:r>
    </w:p>
    <w:p w:rsidR="00B073F9" w:rsidRPr="007B3682" w:rsidRDefault="00B073F9" w:rsidP="005E1959">
      <w:pPr>
        <w:pStyle w:val="a3"/>
        <w:numPr>
          <w:ilvl w:val="0"/>
          <w:numId w:val="28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Мелкий бег на </w:t>
      </w:r>
      <w:proofErr w:type="spellStart"/>
      <w:r w:rsidRPr="007B3682">
        <w:rPr>
          <w:rStyle w:val="FontStyle18"/>
          <w:sz w:val="28"/>
          <w:szCs w:val="28"/>
        </w:rPr>
        <w:t>полупальцах</w:t>
      </w:r>
      <w:proofErr w:type="spellEnd"/>
      <w:r w:rsidRPr="007B3682">
        <w:rPr>
          <w:rStyle w:val="FontStyle18"/>
          <w:sz w:val="28"/>
          <w:szCs w:val="28"/>
        </w:rPr>
        <w:t>.</w:t>
      </w:r>
    </w:p>
    <w:p w:rsidR="00B073F9" w:rsidRPr="007B3682" w:rsidRDefault="00B073F9" w:rsidP="00234376">
      <w:pPr>
        <w:pStyle w:val="a3"/>
        <w:numPr>
          <w:ilvl w:val="0"/>
          <w:numId w:val="32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Выбрасывание вытянутых ног вперед и назад на 45° — на месте и</w:t>
      </w:r>
      <w:r w:rsidRPr="007B3682">
        <w:rPr>
          <w:rStyle w:val="FontStyle18"/>
          <w:sz w:val="28"/>
          <w:szCs w:val="28"/>
        </w:rPr>
        <w:br/>
        <w:t>с продвижением вперед и назад.</w:t>
      </w:r>
      <w:r w:rsidR="00234376" w:rsidRPr="00234376">
        <w:rPr>
          <w:rStyle w:val="FontStyle18"/>
          <w:sz w:val="28"/>
          <w:szCs w:val="28"/>
        </w:rPr>
        <w:t xml:space="preserve"> </w:t>
      </w:r>
    </w:p>
    <w:p w:rsidR="005E1959" w:rsidRPr="007B3682" w:rsidRDefault="005E1959" w:rsidP="009E2668">
      <w:pPr>
        <w:pStyle w:val="a3"/>
        <w:rPr>
          <w:rStyle w:val="FontStyle20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Основная часть урока</w:t>
      </w:r>
      <w:r w:rsidR="005E1959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поочередное, затем одновременное сокращение стоп в выворотном положении.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поочередные, затем одновременные круговые движе</w:t>
      </w:r>
      <w:r w:rsidRPr="007B3682">
        <w:rPr>
          <w:rStyle w:val="FontStyle18"/>
          <w:sz w:val="28"/>
          <w:szCs w:val="28"/>
        </w:rPr>
        <w:softHyphen/>
        <w:t>ния стоп в выворотном положении.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медленный поочередный, затем одновременный подъем ног в выворотном положении на 45°, затем на 90° с опусканием в исход</w:t>
      </w:r>
      <w:r w:rsidRPr="007B3682">
        <w:rPr>
          <w:rStyle w:val="FontStyle18"/>
          <w:sz w:val="28"/>
          <w:szCs w:val="28"/>
        </w:rPr>
        <w:softHyphen/>
        <w:t>ное положение.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lastRenderedPageBreak/>
        <w:t>Лежа на спине: резкие броски ног в выворотном положении вперед на 45°, затем на 90°.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поочередное сокращение стоп в выворотном положе</w:t>
      </w:r>
      <w:r w:rsidRPr="007B3682">
        <w:rPr>
          <w:rStyle w:val="FontStyle18"/>
          <w:sz w:val="28"/>
          <w:szCs w:val="28"/>
        </w:rPr>
        <w:softHyphen/>
        <w:t>нии ноги, поднятой на 45°, затем на 90°.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наклоны корпуса в сторону.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отведение ноги в выворотном положении в сторону на 45°, затем на 90°.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спине: медленный подъем ноги на 90° и отведение ноги в сторону. Возвращение ноги по полу до исходного положения.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Подтягивание к груди согнутой в колене ноги, затем разворот ноги в тазобедренном суставе до пола.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медленный поочередный, затем одновременный подъем ног назад в выворотном положении.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резкие броски ног назад в выворотном положении.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подъем корпуса с помощником, удерживающим ноги</w:t>
      </w:r>
      <w:r w:rsidRPr="007B3682">
        <w:rPr>
          <w:rStyle w:val="FontStyle18"/>
          <w:sz w:val="28"/>
          <w:szCs w:val="28"/>
        </w:rPr>
        <w:br/>
        <w:t>в выворотном положении и с отведением рук в стороны, затем переводом их на</w:t>
      </w:r>
      <w:r w:rsidRPr="007B3682">
        <w:rPr>
          <w:rStyle w:val="FontStyle18"/>
          <w:sz w:val="28"/>
          <w:szCs w:val="28"/>
        </w:rPr>
        <w:br/>
        <w:t>затылок.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«кольцо».</w:t>
      </w:r>
    </w:p>
    <w:p w:rsidR="00B073F9" w:rsidRPr="007B3682" w:rsidRDefault="00B073F9" w:rsidP="005E1959">
      <w:pPr>
        <w:pStyle w:val="a3"/>
        <w:numPr>
          <w:ilvl w:val="0"/>
          <w:numId w:val="29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Лежа на животе: «качалка» с положением рук на затылке.</w:t>
      </w:r>
    </w:p>
    <w:p w:rsidR="00234376" w:rsidRDefault="00B073F9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Сидя на полу: прямой шпагат с правой и левой ноги; поперечный</w:t>
      </w:r>
      <w:r w:rsidRPr="007B3682">
        <w:rPr>
          <w:rStyle w:val="FontStyle18"/>
          <w:sz w:val="28"/>
          <w:szCs w:val="28"/>
        </w:rPr>
        <w:br/>
        <w:t>шпагат с помощником.</w:t>
      </w:r>
      <w:r w:rsidR="00234376" w:rsidRPr="00234376">
        <w:rPr>
          <w:rStyle w:val="FontStyle18"/>
          <w:sz w:val="28"/>
          <w:szCs w:val="28"/>
        </w:rPr>
        <w:t xml:space="preserve"> 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Повторение ранее пройденных движений лежа на полу и стоя с убы</w:t>
      </w:r>
      <w:r w:rsidRPr="007B3682">
        <w:rPr>
          <w:rStyle w:val="FontStyle18"/>
          <w:sz w:val="28"/>
          <w:szCs w:val="28"/>
        </w:rPr>
        <w:softHyphen/>
        <w:t>стрением темпа исполнения, удлинением комбинаций движений, увеличени</w:t>
      </w:r>
      <w:r w:rsidRPr="007B3682">
        <w:rPr>
          <w:rStyle w:val="FontStyle18"/>
          <w:sz w:val="28"/>
          <w:szCs w:val="28"/>
        </w:rPr>
        <w:softHyphen/>
        <w:t>ем количества отрабатываемого в упражнении движения.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Наклоны корпуса: вперед, назад, вправо, влево, круговые движения.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Круговые движения рук: кистью, локтем, всей рукой.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Круговые движения плеч (руки опущены вниз) — поочередные и од</w:t>
      </w:r>
      <w:r w:rsidRPr="007B3682">
        <w:rPr>
          <w:rStyle w:val="FontStyle18"/>
          <w:sz w:val="28"/>
          <w:szCs w:val="28"/>
        </w:rPr>
        <w:softHyphen/>
        <w:t>новременные.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Различные растяжки и шпагаты.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Переворот через голову — «кувырок».</w:t>
      </w:r>
    </w:p>
    <w:p w:rsidR="00234376" w:rsidRPr="007B3682" w:rsidRDefault="00234376" w:rsidP="00234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Переворот на руках — «колесо».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Поворот на одной ноге на 360°.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Прыжки (до 32-х подряд):</w:t>
      </w:r>
    </w:p>
    <w:p w:rsidR="00234376" w:rsidRPr="007B3682" w:rsidRDefault="00234376" w:rsidP="00234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по первой прямой и первой выворотной позициям;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lastRenderedPageBreak/>
        <w:t>на одной ноге;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трамплинные;</w:t>
      </w:r>
    </w:p>
    <w:p w:rsidR="00234376" w:rsidRPr="007B3682" w:rsidRDefault="00234376" w:rsidP="00234376">
      <w:pPr>
        <w:pStyle w:val="a3"/>
        <w:numPr>
          <w:ilvl w:val="0"/>
          <w:numId w:val="33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 поворотом на 180°, затем на 360°;</w:t>
      </w:r>
    </w:p>
    <w:p w:rsidR="00234376" w:rsidRPr="00234376" w:rsidRDefault="00234376" w:rsidP="00234376">
      <w:pPr>
        <w:pStyle w:val="a3"/>
        <w:numPr>
          <w:ilvl w:val="0"/>
          <w:numId w:val="33"/>
        </w:numPr>
        <w:rPr>
          <w:rStyle w:val="FontStyle20"/>
          <w:b w:val="0"/>
          <w:bCs w:val="0"/>
          <w:spacing w:val="10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поочередно с хлопками.</w:t>
      </w:r>
    </w:p>
    <w:p w:rsidR="00B073F9" w:rsidRPr="007B3682" w:rsidRDefault="00B073F9" w:rsidP="00234376">
      <w:pPr>
        <w:pStyle w:val="a3"/>
        <w:ind w:left="720"/>
        <w:rPr>
          <w:rStyle w:val="FontStyle18"/>
          <w:sz w:val="28"/>
          <w:szCs w:val="28"/>
        </w:rPr>
      </w:pPr>
    </w:p>
    <w:p w:rsidR="005E1959" w:rsidRPr="007B3682" w:rsidRDefault="005E1959" w:rsidP="009E2668">
      <w:pPr>
        <w:pStyle w:val="a3"/>
        <w:rPr>
          <w:rStyle w:val="FontStyle20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20"/>
          <w:sz w:val="28"/>
          <w:szCs w:val="28"/>
        </w:rPr>
      </w:pPr>
      <w:r w:rsidRPr="007B3682">
        <w:rPr>
          <w:rStyle w:val="FontStyle20"/>
          <w:sz w:val="28"/>
          <w:szCs w:val="28"/>
        </w:rPr>
        <w:t>Заключительная часть урока</w:t>
      </w:r>
      <w:r w:rsidR="005E1959" w:rsidRPr="007B3682">
        <w:rPr>
          <w:rStyle w:val="FontStyle20"/>
          <w:sz w:val="28"/>
          <w:szCs w:val="28"/>
        </w:rPr>
        <w:t>: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«Мостик» с помощником,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Прыжки по первой прямой позиции на месте и с продвижением впе</w:t>
      </w:r>
      <w:r w:rsidRPr="007B3682">
        <w:rPr>
          <w:rStyle w:val="FontStyle18"/>
          <w:sz w:val="28"/>
          <w:szCs w:val="28"/>
        </w:rPr>
        <w:softHyphen/>
        <w:t>ред — назад и вправо — влево.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Прыжки с хлопками.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Короткие комбинации на подскоки по линиям и по кругу.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Спокойная передача, броски и ловля мяча.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Резкий подъем рук вперед — вверх, в сторону — вверх с одновремен</w:t>
      </w:r>
      <w:r w:rsidRPr="007B3682">
        <w:rPr>
          <w:rStyle w:val="FontStyle18"/>
          <w:sz w:val="28"/>
          <w:szCs w:val="28"/>
        </w:rPr>
        <w:softHyphen/>
        <w:t>ным подъемом на полупальцы.</w:t>
      </w:r>
    </w:p>
    <w:p w:rsidR="00B073F9" w:rsidRPr="007B3682" w:rsidRDefault="00B073F9" w:rsidP="005E1959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Медленное кругообразное движение рук: вперед, вверх, в сторону, вниз, затем в обратном направлении с подъемом на полупальцы и опусканием в исходное положение.</w:t>
      </w:r>
    </w:p>
    <w:p w:rsidR="00234376" w:rsidRPr="007B3682" w:rsidRDefault="00234376" w:rsidP="00234376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Упражнения с различными предметами: передача, броски, ловля и др.</w:t>
      </w:r>
    </w:p>
    <w:p w:rsidR="00234376" w:rsidRPr="007B3682" w:rsidRDefault="00234376" w:rsidP="00234376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Небольшие танцевально-гимнастические этюды, составленные из</w:t>
      </w:r>
      <w:r w:rsidRPr="007B3682">
        <w:rPr>
          <w:rStyle w:val="FontStyle18"/>
          <w:sz w:val="28"/>
          <w:szCs w:val="28"/>
        </w:rPr>
        <w:br/>
        <w:t>пройденных движений.</w:t>
      </w:r>
    </w:p>
    <w:p w:rsidR="00234376" w:rsidRPr="007B3682" w:rsidRDefault="00234376" w:rsidP="00234376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 xml:space="preserve">Различные </w:t>
      </w:r>
      <w:r w:rsidRPr="007B3682">
        <w:rPr>
          <w:rStyle w:val="FontStyle17"/>
          <w:sz w:val="28"/>
          <w:szCs w:val="28"/>
          <w:lang w:val="en-US"/>
        </w:rPr>
        <w:t>port</w:t>
      </w:r>
      <w:r w:rsidRPr="007B3682">
        <w:rPr>
          <w:rStyle w:val="FontStyle17"/>
          <w:sz w:val="28"/>
          <w:szCs w:val="28"/>
        </w:rPr>
        <w:t xml:space="preserve"> </w:t>
      </w:r>
      <w:r w:rsidRPr="007B3682">
        <w:rPr>
          <w:rStyle w:val="FontStyle17"/>
          <w:sz w:val="28"/>
          <w:szCs w:val="28"/>
          <w:lang w:val="en-US"/>
        </w:rPr>
        <w:t>de</w:t>
      </w:r>
      <w:r w:rsidRPr="007B3682">
        <w:rPr>
          <w:rStyle w:val="FontStyle17"/>
          <w:sz w:val="28"/>
          <w:szCs w:val="28"/>
        </w:rPr>
        <w:t xml:space="preserve"> </w:t>
      </w:r>
      <w:r w:rsidRPr="007B3682">
        <w:rPr>
          <w:rStyle w:val="FontStyle17"/>
          <w:sz w:val="28"/>
          <w:szCs w:val="28"/>
          <w:lang w:val="en-US"/>
        </w:rPr>
        <w:t>bras</w:t>
      </w:r>
      <w:r w:rsidRPr="007B3682">
        <w:rPr>
          <w:rStyle w:val="FontStyle17"/>
          <w:sz w:val="28"/>
          <w:szCs w:val="28"/>
        </w:rPr>
        <w:t xml:space="preserve"> </w:t>
      </w:r>
      <w:r w:rsidRPr="007B3682">
        <w:rPr>
          <w:rStyle w:val="FontStyle18"/>
          <w:sz w:val="28"/>
          <w:szCs w:val="28"/>
        </w:rPr>
        <w:t>и движения на восстановление дыхания.</w:t>
      </w:r>
    </w:p>
    <w:p w:rsidR="00234376" w:rsidRPr="007B3682" w:rsidRDefault="00234376" w:rsidP="00234376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Обсуждение правил исполнения движений, результатов урока.</w:t>
      </w:r>
    </w:p>
    <w:p w:rsidR="00234376" w:rsidRDefault="00234376" w:rsidP="00234376">
      <w:pPr>
        <w:pStyle w:val="a3"/>
        <w:numPr>
          <w:ilvl w:val="0"/>
          <w:numId w:val="30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Простейшие приемы массажа ног, спины, рук.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022" w:rsidRPr="000C1DBA" w:rsidRDefault="00DA7022" w:rsidP="000C1DBA">
      <w:pPr>
        <w:rPr>
          <w:b/>
          <w:sz w:val="28"/>
          <w:u w:val="single"/>
        </w:rPr>
      </w:pPr>
    </w:p>
    <w:p w:rsidR="00DA7022" w:rsidRPr="00DA7022" w:rsidRDefault="00DA7022" w:rsidP="00DA7022">
      <w:pPr>
        <w:pStyle w:val="a6"/>
        <w:rPr>
          <w:b/>
          <w:sz w:val="28"/>
        </w:rPr>
      </w:pPr>
      <w:r w:rsidRPr="00DA7022">
        <w:rPr>
          <w:b/>
          <w:sz w:val="28"/>
        </w:rPr>
        <w:t xml:space="preserve">                     Учебно-тематический план.</w:t>
      </w:r>
    </w:p>
    <w:p w:rsidR="00DA7022" w:rsidRDefault="00DA7022" w:rsidP="00DA7022">
      <w:pPr>
        <w:pStyle w:val="a6"/>
      </w:pPr>
    </w:p>
    <w:p w:rsidR="00DA7022" w:rsidRPr="00DA7022" w:rsidRDefault="00DA7022" w:rsidP="00DA7022">
      <w:pPr>
        <w:pStyle w:val="a6"/>
        <w:rPr>
          <w:b/>
          <w:bCs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1080"/>
        <w:gridCol w:w="1080"/>
        <w:gridCol w:w="1330"/>
      </w:tblGrid>
      <w:tr w:rsidR="00234376" w:rsidTr="00645C55">
        <w:trPr>
          <w:trHeight w:val="795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Форма </w:t>
            </w:r>
          </w:p>
          <w:p w:rsidR="00234376" w:rsidRDefault="00234376" w:rsidP="00645C55">
            <w:pPr>
              <w:pStyle w:val="a7"/>
              <w:ind w:right="-46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Общее 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</w:tr>
      <w:tr w:rsidR="00234376" w:rsidTr="00645C55">
        <w:trPr>
          <w:trHeight w:val="435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1класс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2класс</w:t>
            </w:r>
          </w:p>
        </w:tc>
      </w:tr>
      <w:tr w:rsidR="00234376" w:rsidTr="00645C5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>
              <w:rPr>
                <w:bCs/>
                <w:color w:val="000000"/>
              </w:rPr>
              <w:t>Вводное занятие. Инструкция по технике безопасности. Родительские собрания.  Организационная работа.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color w:val="000000"/>
              </w:rPr>
            </w:pPr>
            <w:r>
              <w:rPr>
                <w:color w:val="000000"/>
              </w:rPr>
              <w:t>учеб.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Pr="006432E6" w:rsidRDefault="006432E6" w:rsidP="000C1DBA">
            <w:pPr>
              <w:pStyle w:val="a7"/>
              <w:snapToGrid w:val="0"/>
              <w:ind w:right="-465"/>
              <w:jc w:val="center"/>
              <w:rPr>
                <w:b/>
                <w:color w:val="000000"/>
              </w:rPr>
            </w:pPr>
            <w:r w:rsidRPr="006432E6">
              <w:rPr>
                <w:b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0C1DBA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234376" w:rsidP="000C1DBA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34376" w:rsidTr="00645C5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432E6">
              <w:rPr>
                <w:bCs/>
                <w:color w:val="000000"/>
              </w:rPr>
              <w:t>Упражнения на развитие мышечного аппарата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852CE2" w:rsidP="00645C55">
            <w:pPr>
              <w:pStyle w:val="a7"/>
              <w:snapToGrid w:val="0"/>
              <w:ind w:right="-465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 w:rsidR="00234376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234376" w:rsidTr="00645C5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3.Упражнения на развитие гибкости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852CE2" w:rsidP="00645C55">
            <w:pPr>
              <w:pStyle w:val="a7"/>
              <w:snapToGrid w:val="0"/>
              <w:ind w:right="-465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 w:rsidR="00234376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34376" w:rsidTr="00645C55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4.Упражнения на развитие прыжка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34376" w:rsidRDefault="00852CE2" w:rsidP="00645C55">
            <w:pPr>
              <w:pStyle w:val="a7"/>
              <w:snapToGrid w:val="0"/>
              <w:ind w:right="-465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 w:rsidR="00234376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34376" w:rsidTr="00645C55">
        <w:trPr>
          <w:trHeight w:val="92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5.упражнения с предметом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852CE2" w:rsidP="00645C55">
            <w:pPr>
              <w:pStyle w:val="a7"/>
              <w:snapToGrid w:val="0"/>
              <w:ind w:right="-465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 w:rsidR="00234376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34376" w:rsidTr="00645C5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6432E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76" w:rsidRDefault="00234376" w:rsidP="00645C55">
            <w:pPr>
              <w:pStyle w:val="a7"/>
              <w:snapToGrid w:val="0"/>
              <w:ind w:right="-4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</w:tbl>
    <w:p w:rsidR="00234376" w:rsidRDefault="00234376" w:rsidP="00234376">
      <w:pPr>
        <w:pStyle w:val="a7"/>
        <w:ind w:right="-465"/>
        <w:jc w:val="center"/>
      </w:pPr>
    </w:p>
    <w:p w:rsidR="00DA7022" w:rsidRPr="007B3682" w:rsidRDefault="00DA7022" w:rsidP="00DA7022">
      <w:pPr>
        <w:pStyle w:val="a3"/>
        <w:ind w:left="720"/>
        <w:rPr>
          <w:rStyle w:val="FontStyle18"/>
          <w:sz w:val="28"/>
          <w:szCs w:val="28"/>
        </w:rPr>
      </w:pP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3682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B3682">
        <w:rPr>
          <w:rFonts w:ascii="Times New Roman" w:hAnsi="Times New Roman" w:cs="Times New Roman"/>
          <w:iCs/>
          <w:sz w:val="28"/>
          <w:szCs w:val="28"/>
        </w:rPr>
        <w:t>Ваганова А. "Основы классического танца". Искусство, 1936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B3682">
        <w:rPr>
          <w:rFonts w:ascii="Times New Roman" w:hAnsi="Times New Roman" w:cs="Times New Roman"/>
          <w:iCs/>
          <w:sz w:val="28"/>
          <w:szCs w:val="28"/>
        </w:rPr>
        <w:t xml:space="preserve">Тарасов Н. «Классический танец». «Искусство», 1971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B3682">
        <w:rPr>
          <w:rFonts w:ascii="Times New Roman" w:hAnsi="Times New Roman" w:cs="Times New Roman"/>
          <w:iCs/>
          <w:sz w:val="28"/>
          <w:szCs w:val="28"/>
        </w:rPr>
        <w:t xml:space="preserve"> Базарова Н., </w:t>
      </w:r>
      <w:proofErr w:type="spellStart"/>
      <w:r w:rsidRPr="007B3682">
        <w:rPr>
          <w:rFonts w:ascii="Times New Roman" w:hAnsi="Times New Roman" w:cs="Times New Roman"/>
          <w:iCs/>
          <w:sz w:val="28"/>
          <w:szCs w:val="28"/>
        </w:rPr>
        <w:t>Мэй</w:t>
      </w:r>
      <w:proofErr w:type="spellEnd"/>
      <w:r w:rsidRPr="007B3682">
        <w:rPr>
          <w:rFonts w:ascii="Times New Roman" w:hAnsi="Times New Roman" w:cs="Times New Roman"/>
          <w:iCs/>
          <w:sz w:val="28"/>
          <w:szCs w:val="28"/>
        </w:rPr>
        <w:t xml:space="preserve"> В. "Азбука классического танца". Искусство, 1964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B3682">
        <w:rPr>
          <w:rFonts w:ascii="Times New Roman" w:hAnsi="Times New Roman" w:cs="Times New Roman"/>
          <w:iCs/>
          <w:sz w:val="28"/>
          <w:szCs w:val="28"/>
        </w:rPr>
        <w:t>Колтановский</w:t>
      </w:r>
      <w:proofErr w:type="spellEnd"/>
      <w:r w:rsidRPr="007B3682">
        <w:rPr>
          <w:rFonts w:ascii="Times New Roman" w:hAnsi="Times New Roman" w:cs="Times New Roman"/>
          <w:iCs/>
          <w:sz w:val="28"/>
          <w:szCs w:val="28"/>
        </w:rPr>
        <w:t xml:space="preserve"> А., </w:t>
      </w:r>
      <w:proofErr w:type="spellStart"/>
      <w:r w:rsidRPr="007B3682">
        <w:rPr>
          <w:rFonts w:ascii="Times New Roman" w:hAnsi="Times New Roman" w:cs="Times New Roman"/>
          <w:iCs/>
          <w:sz w:val="28"/>
          <w:szCs w:val="28"/>
        </w:rPr>
        <w:t>Брыкин</w:t>
      </w:r>
      <w:proofErr w:type="spellEnd"/>
      <w:r w:rsidRPr="007B3682">
        <w:rPr>
          <w:rFonts w:ascii="Times New Roman" w:hAnsi="Times New Roman" w:cs="Times New Roman"/>
          <w:iCs/>
          <w:sz w:val="28"/>
          <w:szCs w:val="28"/>
        </w:rPr>
        <w:t xml:space="preserve"> А. "Общеразвивающие и специальные упражнения". М., 1973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682">
        <w:rPr>
          <w:rFonts w:ascii="Times New Roman" w:hAnsi="Times New Roman" w:cs="Times New Roman"/>
          <w:sz w:val="28"/>
          <w:szCs w:val="28"/>
        </w:rPr>
        <w:t xml:space="preserve">Левин М.В. «Гимнастика в хореографической школе». Терра спорт. М., 2001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682">
        <w:rPr>
          <w:rFonts w:ascii="Times New Roman" w:hAnsi="Times New Roman" w:cs="Times New Roman"/>
          <w:sz w:val="28"/>
          <w:szCs w:val="28"/>
        </w:rPr>
        <w:t xml:space="preserve">Сивакова Д.А. «Уроки художественной гимнастики». «Физкультура и спорт». М., 1968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3682">
        <w:rPr>
          <w:rFonts w:ascii="Times New Roman" w:hAnsi="Times New Roman" w:cs="Times New Roman"/>
          <w:sz w:val="28"/>
          <w:szCs w:val="28"/>
        </w:rPr>
        <w:t>Миловзорова</w:t>
      </w:r>
      <w:proofErr w:type="spellEnd"/>
      <w:r w:rsidRPr="007B3682">
        <w:rPr>
          <w:rFonts w:ascii="Times New Roman" w:hAnsi="Times New Roman" w:cs="Times New Roman"/>
          <w:sz w:val="28"/>
          <w:szCs w:val="28"/>
        </w:rPr>
        <w:t xml:space="preserve"> М.С. «Анатомия и физиология человека».  «Медицина». М., 1972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682">
        <w:rPr>
          <w:rFonts w:ascii="Times New Roman" w:hAnsi="Times New Roman" w:cs="Times New Roman"/>
          <w:sz w:val="28"/>
          <w:szCs w:val="28"/>
        </w:rPr>
        <w:t xml:space="preserve">Лисицкая Т.С. «Хореография в гимнастике». «Физкультура и спорт». М., 1984 </w:t>
      </w:r>
    </w:p>
    <w:p w:rsidR="0047246D" w:rsidRPr="007B3682" w:rsidRDefault="0047246D" w:rsidP="004724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3682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7B3682">
        <w:rPr>
          <w:rFonts w:ascii="Times New Roman" w:hAnsi="Times New Roman" w:cs="Times New Roman"/>
          <w:sz w:val="28"/>
          <w:szCs w:val="28"/>
        </w:rPr>
        <w:t xml:space="preserve"> Н.А. «Экзерсис на полу». Сборник </w:t>
      </w:r>
      <w:proofErr w:type="gramStart"/>
      <w:r w:rsidRPr="007B3682">
        <w:rPr>
          <w:rFonts w:ascii="Times New Roman" w:hAnsi="Times New Roman" w:cs="Times New Roman"/>
          <w:sz w:val="28"/>
          <w:szCs w:val="28"/>
        </w:rPr>
        <w:t>МГАХ</w:t>
      </w:r>
      <w:proofErr w:type="gramEnd"/>
      <w:r w:rsidRPr="007B3682">
        <w:rPr>
          <w:rFonts w:ascii="Times New Roman" w:hAnsi="Times New Roman" w:cs="Times New Roman"/>
          <w:sz w:val="28"/>
          <w:szCs w:val="28"/>
        </w:rPr>
        <w:t xml:space="preserve">,. М., 2004 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9E2668">
      <w:pPr>
        <w:pStyle w:val="a3"/>
        <w:rPr>
          <w:rStyle w:val="FontStyle19"/>
          <w:sz w:val="28"/>
          <w:szCs w:val="28"/>
        </w:rPr>
      </w:pPr>
      <w:r w:rsidRPr="007B3682">
        <w:rPr>
          <w:rStyle w:val="FontStyle19"/>
          <w:sz w:val="28"/>
          <w:szCs w:val="28"/>
        </w:rPr>
        <w:t>Содержание</w:t>
      </w:r>
      <w:r w:rsidR="005E1959" w:rsidRPr="007B3682">
        <w:rPr>
          <w:rStyle w:val="FontStyle19"/>
          <w:sz w:val="28"/>
          <w:szCs w:val="28"/>
        </w:rPr>
        <w:t>: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3F9" w:rsidRPr="007B3682" w:rsidRDefault="00B073F9" w:rsidP="005E1959">
      <w:pPr>
        <w:pStyle w:val="a3"/>
        <w:numPr>
          <w:ilvl w:val="0"/>
          <w:numId w:val="35"/>
        </w:numPr>
        <w:rPr>
          <w:rStyle w:val="FontStyle18"/>
          <w:i/>
          <w:sz w:val="28"/>
          <w:szCs w:val="28"/>
        </w:rPr>
      </w:pPr>
      <w:r w:rsidRPr="007B3682">
        <w:rPr>
          <w:rStyle w:val="FontStyle17"/>
          <w:i w:val="0"/>
          <w:sz w:val="28"/>
          <w:szCs w:val="28"/>
        </w:rPr>
        <w:t>Пояснительная записка</w:t>
      </w:r>
      <w:r w:rsidR="005E1959" w:rsidRPr="007B3682">
        <w:rPr>
          <w:rStyle w:val="FontStyle18"/>
          <w:i/>
          <w:sz w:val="28"/>
          <w:szCs w:val="28"/>
        </w:rPr>
        <w:tab/>
      </w:r>
    </w:p>
    <w:p w:rsidR="00B073F9" w:rsidRPr="007B3682" w:rsidRDefault="00B073F9" w:rsidP="005E1959">
      <w:pPr>
        <w:pStyle w:val="a3"/>
        <w:numPr>
          <w:ilvl w:val="0"/>
          <w:numId w:val="3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Кра</w:t>
      </w:r>
      <w:r w:rsidR="005E1959" w:rsidRPr="007B3682">
        <w:rPr>
          <w:rStyle w:val="FontStyle18"/>
          <w:sz w:val="28"/>
          <w:szCs w:val="28"/>
        </w:rPr>
        <w:t>ткие методические рекомендации</w:t>
      </w:r>
      <w:r w:rsidR="005E1959" w:rsidRPr="007B3682">
        <w:rPr>
          <w:rStyle w:val="FontStyle18"/>
          <w:sz w:val="28"/>
          <w:szCs w:val="28"/>
        </w:rPr>
        <w:tab/>
      </w:r>
    </w:p>
    <w:p w:rsidR="00B073F9" w:rsidRPr="007B3682" w:rsidRDefault="00B073F9" w:rsidP="005E1959">
      <w:pPr>
        <w:pStyle w:val="a3"/>
        <w:numPr>
          <w:ilvl w:val="0"/>
          <w:numId w:val="35"/>
        </w:numPr>
        <w:rPr>
          <w:rStyle w:val="FontStyle17"/>
          <w:i w:val="0"/>
          <w:sz w:val="28"/>
          <w:szCs w:val="28"/>
        </w:rPr>
      </w:pPr>
      <w:r w:rsidRPr="007B3682">
        <w:rPr>
          <w:rStyle w:val="FontStyle17"/>
          <w:i w:val="0"/>
          <w:sz w:val="28"/>
          <w:szCs w:val="28"/>
        </w:rPr>
        <w:t>Содержание программы</w:t>
      </w:r>
    </w:p>
    <w:p w:rsidR="00B073F9" w:rsidRPr="007B3682" w:rsidRDefault="005E1959" w:rsidP="005E1959">
      <w:pPr>
        <w:pStyle w:val="a3"/>
        <w:numPr>
          <w:ilvl w:val="0"/>
          <w:numId w:val="3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Первый год обучения</w:t>
      </w:r>
      <w:r w:rsidRPr="007B3682">
        <w:rPr>
          <w:rStyle w:val="FontStyle18"/>
          <w:sz w:val="28"/>
          <w:szCs w:val="28"/>
        </w:rPr>
        <w:tab/>
      </w:r>
    </w:p>
    <w:p w:rsidR="00B073F9" w:rsidRPr="007B3682" w:rsidRDefault="005E1959" w:rsidP="005E1959">
      <w:pPr>
        <w:pStyle w:val="a3"/>
        <w:numPr>
          <w:ilvl w:val="0"/>
          <w:numId w:val="35"/>
        </w:numPr>
        <w:rPr>
          <w:rStyle w:val="FontStyle18"/>
          <w:sz w:val="28"/>
          <w:szCs w:val="28"/>
        </w:rPr>
      </w:pPr>
      <w:r w:rsidRPr="007B3682">
        <w:rPr>
          <w:rStyle w:val="FontStyle18"/>
          <w:sz w:val="28"/>
          <w:szCs w:val="28"/>
        </w:rPr>
        <w:t>Второй год обучения</w:t>
      </w:r>
      <w:r w:rsidRPr="007B3682">
        <w:rPr>
          <w:rStyle w:val="FontStyle18"/>
          <w:sz w:val="28"/>
          <w:szCs w:val="28"/>
        </w:rPr>
        <w:tab/>
      </w:r>
    </w:p>
    <w:p w:rsidR="00B073F9" w:rsidRPr="007B3682" w:rsidRDefault="00EF29FA" w:rsidP="00EF29FA">
      <w:pPr>
        <w:pStyle w:val="a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6.</w:t>
      </w:r>
      <w:r w:rsidR="0047246D" w:rsidRPr="007B3682">
        <w:rPr>
          <w:rStyle w:val="FontStyle18"/>
          <w:sz w:val="28"/>
          <w:szCs w:val="28"/>
        </w:rPr>
        <w:t>Список литературы</w:t>
      </w:r>
      <w:r w:rsidR="005E1959" w:rsidRPr="007B3682">
        <w:rPr>
          <w:rStyle w:val="FontStyle18"/>
          <w:sz w:val="28"/>
          <w:szCs w:val="28"/>
        </w:rPr>
        <w:tab/>
        <w:t xml:space="preserve"> </w:t>
      </w:r>
    </w:p>
    <w:p w:rsidR="00B073F9" w:rsidRPr="007B3682" w:rsidRDefault="00B073F9" w:rsidP="009E266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3F9" w:rsidRPr="007B3682" w:rsidSect="000C1DB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2359C"/>
    <w:lvl w:ilvl="0">
      <w:numFmt w:val="bullet"/>
      <w:lvlText w:val="*"/>
      <w:lvlJc w:val="left"/>
    </w:lvl>
  </w:abstractNum>
  <w:abstractNum w:abstractNumId="1">
    <w:nsid w:val="017812FB"/>
    <w:multiLevelType w:val="hybridMultilevel"/>
    <w:tmpl w:val="A4BE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36B"/>
    <w:multiLevelType w:val="hybridMultilevel"/>
    <w:tmpl w:val="4D02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DCA"/>
    <w:multiLevelType w:val="singleLevel"/>
    <w:tmpl w:val="78A4B23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6D0483"/>
    <w:multiLevelType w:val="singleLevel"/>
    <w:tmpl w:val="9A648C2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E5E453C"/>
    <w:multiLevelType w:val="singleLevel"/>
    <w:tmpl w:val="B0A08360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22652BF8"/>
    <w:multiLevelType w:val="hybridMultilevel"/>
    <w:tmpl w:val="F594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4D4A"/>
    <w:multiLevelType w:val="singleLevel"/>
    <w:tmpl w:val="BDB8D4F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25BD72DF"/>
    <w:multiLevelType w:val="hybridMultilevel"/>
    <w:tmpl w:val="6D6C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3F75"/>
    <w:multiLevelType w:val="singleLevel"/>
    <w:tmpl w:val="7F6E1D8C"/>
    <w:lvl w:ilvl="0">
      <w:start w:val="1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0">
    <w:nsid w:val="27936DCE"/>
    <w:multiLevelType w:val="hybridMultilevel"/>
    <w:tmpl w:val="AD426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E80BF8"/>
    <w:multiLevelType w:val="hybridMultilevel"/>
    <w:tmpl w:val="A70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E6D2C"/>
    <w:multiLevelType w:val="singleLevel"/>
    <w:tmpl w:val="0CE89C0C"/>
    <w:lvl w:ilvl="0">
      <w:start w:val="1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3">
    <w:nsid w:val="3EF911C1"/>
    <w:multiLevelType w:val="hybridMultilevel"/>
    <w:tmpl w:val="9912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48B8"/>
    <w:multiLevelType w:val="singleLevel"/>
    <w:tmpl w:val="F254181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35B3D5D"/>
    <w:multiLevelType w:val="singleLevel"/>
    <w:tmpl w:val="CCFEAB6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48C68D5"/>
    <w:multiLevelType w:val="singleLevel"/>
    <w:tmpl w:val="F80EC3CE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7">
    <w:nsid w:val="45910F36"/>
    <w:multiLevelType w:val="hybridMultilevel"/>
    <w:tmpl w:val="6A0A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447A"/>
    <w:multiLevelType w:val="singleLevel"/>
    <w:tmpl w:val="7CB47F1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4E7B0B0A"/>
    <w:multiLevelType w:val="hybridMultilevel"/>
    <w:tmpl w:val="7222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11E8E"/>
    <w:multiLevelType w:val="singleLevel"/>
    <w:tmpl w:val="EC0620BA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1">
    <w:nsid w:val="579B22C8"/>
    <w:multiLevelType w:val="hybridMultilevel"/>
    <w:tmpl w:val="127C70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3664BE"/>
    <w:multiLevelType w:val="hybridMultilevel"/>
    <w:tmpl w:val="4F4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F2FAF"/>
    <w:multiLevelType w:val="singleLevel"/>
    <w:tmpl w:val="EBDCE0B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62ED577D"/>
    <w:multiLevelType w:val="singleLevel"/>
    <w:tmpl w:val="4B5C6B3C"/>
    <w:lvl w:ilvl="0">
      <w:start w:val="15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5">
    <w:nsid w:val="664A0461"/>
    <w:multiLevelType w:val="singleLevel"/>
    <w:tmpl w:val="7C427DF2"/>
    <w:lvl w:ilvl="0">
      <w:start w:val="1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6">
    <w:nsid w:val="6B863CD0"/>
    <w:multiLevelType w:val="hybridMultilevel"/>
    <w:tmpl w:val="64A6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872F6"/>
    <w:multiLevelType w:val="hybridMultilevel"/>
    <w:tmpl w:val="266A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870EB"/>
    <w:multiLevelType w:val="hybridMultilevel"/>
    <w:tmpl w:val="4A14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079CB"/>
    <w:multiLevelType w:val="singleLevel"/>
    <w:tmpl w:val="71E85BE6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30">
    <w:nsid w:val="72A03432"/>
    <w:multiLevelType w:val="singleLevel"/>
    <w:tmpl w:val="4D5663F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31">
    <w:nsid w:val="776F3A12"/>
    <w:multiLevelType w:val="singleLevel"/>
    <w:tmpl w:val="F7F0722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7911499B"/>
    <w:multiLevelType w:val="hybridMultilevel"/>
    <w:tmpl w:val="EB50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47F70"/>
    <w:multiLevelType w:val="hybridMultilevel"/>
    <w:tmpl w:val="6B74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53DC1"/>
    <w:multiLevelType w:val="hybridMultilevel"/>
    <w:tmpl w:val="8F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72CB2"/>
    <w:multiLevelType w:val="singleLevel"/>
    <w:tmpl w:val="CE9E017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9"/>
  </w:num>
  <w:num w:numId="3">
    <w:abstractNumId w:val="30"/>
  </w:num>
  <w:num w:numId="4">
    <w:abstractNumId w:val="14"/>
  </w:num>
  <w:num w:numId="5">
    <w:abstractNumId w:val="3"/>
  </w:num>
  <w:num w:numId="6">
    <w:abstractNumId w:val="24"/>
  </w:num>
  <w:num w:numId="7">
    <w:abstractNumId w:val="9"/>
  </w:num>
  <w:num w:numId="8">
    <w:abstractNumId w:val="25"/>
  </w:num>
  <w:num w:numId="9">
    <w:abstractNumId w:val="5"/>
  </w:num>
  <w:num w:numId="10">
    <w:abstractNumId w:val="18"/>
  </w:num>
  <w:num w:numId="11">
    <w:abstractNumId w:val="16"/>
  </w:num>
  <w:num w:numId="12">
    <w:abstractNumId w:val="12"/>
  </w:num>
  <w:num w:numId="13">
    <w:abstractNumId w:val="35"/>
  </w:num>
  <w:num w:numId="14">
    <w:abstractNumId w:val="4"/>
  </w:num>
  <w:num w:numId="15">
    <w:abstractNumId w:val="20"/>
  </w:num>
  <w:num w:numId="16">
    <w:abstractNumId w:val="23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1"/>
  </w:num>
  <w:num w:numId="20">
    <w:abstractNumId w:val="17"/>
  </w:num>
  <w:num w:numId="21">
    <w:abstractNumId w:val="21"/>
  </w:num>
  <w:num w:numId="22">
    <w:abstractNumId w:val="10"/>
  </w:num>
  <w:num w:numId="23">
    <w:abstractNumId w:val="26"/>
  </w:num>
  <w:num w:numId="24">
    <w:abstractNumId w:val="6"/>
  </w:num>
  <w:num w:numId="25">
    <w:abstractNumId w:val="33"/>
  </w:num>
  <w:num w:numId="26">
    <w:abstractNumId w:val="27"/>
  </w:num>
  <w:num w:numId="27">
    <w:abstractNumId w:val="2"/>
  </w:num>
  <w:num w:numId="28">
    <w:abstractNumId w:val="19"/>
  </w:num>
  <w:num w:numId="29">
    <w:abstractNumId w:val="13"/>
  </w:num>
  <w:num w:numId="30">
    <w:abstractNumId w:val="22"/>
  </w:num>
  <w:num w:numId="31">
    <w:abstractNumId w:val="8"/>
  </w:num>
  <w:num w:numId="32">
    <w:abstractNumId w:val="32"/>
  </w:num>
  <w:num w:numId="33">
    <w:abstractNumId w:val="28"/>
  </w:num>
  <w:num w:numId="34">
    <w:abstractNumId w:val="11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3F9"/>
    <w:rsid w:val="000318B0"/>
    <w:rsid w:val="000462BC"/>
    <w:rsid w:val="00046BE1"/>
    <w:rsid w:val="00075D2A"/>
    <w:rsid w:val="000C1DBA"/>
    <w:rsid w:val="000F138C"/>
    <w:rsid w:val="0010114E"/>
    <w:rsid w:val="00223365"/>
    <w:rsid w:val="00226130"/>
    <w:rsid w:val="00234376"/>
    <w:rsid w:val="00243A32"/>
    <w:rsid w:val="002F5A0D"/>
    <w:rsid w:val="00301A45"/>
    <w:rsid w:val="00317272"/>
    <w:rsid w:val="00354FBE"/>
    <w:rsid w:val="004244A9"/>
    <w:rsid w:val="0047246D"/>
    <w:rsid w:val="00472D5C"/>
    <w:rsid w:val="004A632E"/>
    <w:rsid w:val="00547075"/>
    <w:rsid w:val="005627EB"/>
    <w:rsid w:val="005E1959"/>
    <w:rsid w:val="006254E7"/>
    <w:rsid w:val="00643236"/>
    <w:rsid w:val="006432E6"/>
    <w:rsid w:val="006D5644"/>
    <w:rsid w:val="007B3682"/>
    <w:rsid w:val="00852CE2"/>
    <w:rsid w:val="008B1651"/>
    <w:rsid w:val="008E5B70"/>
    <w:rsid w:val="009E2668"/>
    <w:rsid w:val="00A13747"/>
    <w:rsid w:val="00A57249"/>
    <w:rsid w:val="00B073F9"/>
    <w:rsid w:val="00C4372E"/>
    <w:rsid w:val="00C44D6D"/>
    <w:rsid w:val="00CC677B"/>
    <w:rsid w:val="00DA30AB"/>
    <w:rsid w:val="00DA6F7E"/>
    <w:rsid w:val="00DA7022"/>
    <w:rsid w:val="00E605D2"/>
    <w:rsid w:val="00EE67D7"/>
    <w:rsid w:val="00EF29FA"/>
    <w:rsid w:val="00F1492A"/>
    <w:rsid w:val="00F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7022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A7022"/>
    <w:pPr>
      <w:keepNext/>
      <w:ind w:right="-1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73F9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Theme="minorEastAsia"/>
      <w:color w:val="auto"/>
      <w:szCs w:val="24"/>
    </w:rPr>
  </w:style>
  <w:style w:type="paragraph" w:customStyle="1" w:styleId="Style2">
    <w:name w:val="Style2"/>
    <w:basedOn w:val="a"/>
    <w:uiPriority w:val="99"/>
    <w:rsid w:val="00B073F9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  <w:style w:type="paragraph" w:customStyle="1" w:styleId="Style3">
    <w:name w:val="Style3"/>
    <w:basedOn w:val="a"/>
    <w:uiPriority w:val="99"/>
    <w:rsid w:val="00B073F9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  <w:style w:type="paragraph" w:customStyle="1" w:styleId="Style4">
    <w:name w:val="Style4"/>
    <w:basedOn w:val="a"/>
    <w:uiPriority w:val="99"/>
    <w:rsid w:val="00B073F9"/>
    <w:pPr>
      <w:widowControl w:val="0"/>
      <w:autoSpaceDE w:val="0"/>
      <w:autoSpaceDN w:val="0"/>
      <w:adjustRightInd w:val="0"/>
      <w:spacing w:line="270" w:lineRule="exact"/>
      <w:jc w:val="center"/>
    </w:pPr>
    <w:rPr>
      <w:rFonts w:eastAsiaTheme="minorEastAsia"/>
      <w:color w:val="auto"/>
      <w:szCs w:val="24"/>
    </w:rPr>
  </w:style>
  <w:style w:type="paragraph" w:customStyle="1" w:styleId="Style5">
    <w:name w:val="Style5"/>
    <w:basedOn w:val="a"/>
    <w:uiPriority w:val="99"/>
    <w:rsid w:val="00B073F9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  <w:style w:type="character" w:customStyle="1" w:styleId="FontStyle15">
    <w:name w:val="Font Style15"/>
    <w:basedOn w:val="a0"/>
    <w:uiPriority w:val="99"/>
    <w:rsid w:val="00B073F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6">
    <w:name w:val="Font Style16"/>
    <w:basedOn w:val="a0"/>
    <w:uiPriority w:val="99"/>
    <w:rsid w:val="00B073F9"/>
    <w:rPr>
      <w:rFonts w:ascii="Sylfaen" w:hAnsi="Sylfaen" w:cs="Sylfaen"/>
      <w:b/>
      <w:bCs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B073F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B073F9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color w:val="auto"/>
      <w:szCs w:val="24"/>
    </w:rPr>
  </w:style>
  <w:style w:type="paragraph" w:customStyle="1" w:styleId="Style11">
    <w:name w:val="Style11"/>
    <w:basedOn w:val="a"/>
    <w:uiPriority w:val="99"/>
    <w:rsid w:val="00B073F9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  <w:style w:type="paragraph" w:customStyle="1" w:styleId="Style12">
    <w:name w:val="Style12"/>
    <w:basedOn w:val="a"/>
    <w:uiPriority w:val="99"/>
    <w:rsid w:val="00B073F9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  <w:color w:val="auto"/>
      <w:szCs w:val="24"/>
    </w:rPr>
  </w:style>
  <w:style w:type="character" w:customStyle="1" w:styleId="FontStyle17">
    <w:name w:val="Font Style17"/>
    <w:basedOn w:val="a0"/>
    <w:uiPriority w:val="99"/>
    <w:rsid w:val="00B073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B073F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B073F9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  <w:color w:val="auto"/>
      <w:szCs w:val="24"/>
    </w:rPr>
  </w:style>
  <w:style w:type="paragraph" w:customStyle="1" w:styleId="Style10">
    <w:name w:val="Style10"/>
    <w:basedOn w:val="a"/>
    <w:uiPriority w:val="99"/>
    <w:rsid w:val="00B073F9"/>
    <w:pPr>
      <w:widowControl w:val="0"/>
      <w:autoSpaceDE w:val="0"/>
      <w:autoSpaceDN w:val="0"/>
      <w:adjustRightInd w:val="0"/>
      <w:spacing w:line="238" w:lineRule="exact"/>
      <w:jc w:val="center"/>
    </w:pPr>
    <w:rPr>
      <w:rFonts w:eastAsiaTheme="minorEastAsia"/>
      <w:color w:val="auto"/>
      <w:szCs w:val="24"/>
    </w:rPr>
  </w:style>
  <w:style w:type="paragraph" w:customStyle="1" w:styleId="Style13">
    <w:name w:val="Style13"/>
    <w:basedOn w:val="a"/>
    <w:uiPriority w:val="99"/>
    <w:rsid w:val="00B073F9"/>
    <w:pPr>
      <w:widowControl w:val="0"/>
      <w:autoSpaceDE w:val="0"/>
      <w:autoSpaceDN w:val="0"/>
      <w:adjustRightInd w:val="0"/>
      <w:spacing w:line="245" w:lineRule="exact"/>
      <w:ind w:firstLine="600"/>
      <w:jc w:val="both"/>
    </w:pPr>
    <w:rPr>
      <w:rFonts w:eastAsiaTheme="minorEastAsia"/>
      <w:color w:val="auto"/>
      <w:szCs w:val="24"/>
    </w:rPr>
  </w:style>
  <w:style w:type="paragraph" w:customStyle="1" w:styleId="Style9">
    <w:name w:val="Style9"/>
    <w:basedOn w:val="a"/>
    <w:uiPriority w:val="99"/>
    <w:rsid w:val="00B073F9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  <w:style w:type="character" w:customStyle="1" w:styleId="FontStyle20">
    <w:name w:val="Font Style20"/>
    <w:basedOn w:val="a0"/>
    <w:uiPriority w:val="99"/>
    <w:rsid w:val="00B073F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B073F9"/>
    <w:pPr>
      <w:widowControl w:val="0"/>
      <w:autoSpaceDE w:val="0"/>
      <w:autoSpaceDN w:val="0"/>
      <w:adjustRightInd w:val="0"/>
      <w:spacing w:line="238" w:lineRule="exact"/>
      <w:ind w:firstLine="610"/>
    </w:pPr>
    <w:rPr>
      <w:rFonts w:eastAsiaTheme="minorEastAsia"/>
      <w:color w:val="auto"/>
      <w:szCs w:val="24"/>
    </w:rPr>
  </w:style>
  <w:style w:type="paragraph" w:styleId="a3">
    <w:name w:val="No Spacing"/>
    <w:qFormat/>
    <w:rsid w:val="009E2668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DA7022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7022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DA7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70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A7022"/>
    <w:pPr>
      <w:ind w:left="720"/>
      <w:contextualSpacing/>
    </w:pPr>
  </w:style>
  <w:style w:type="paragraph" w:styleId="a7">
    <w:name w:val="Normal (Web)"/>
    <w:basedOn w:val="a"/>
    <w:rsid w:val="00234376"/>
    <w:pPr>
      <w:suppressAutoHyphens/>
      <w:spacing w:before="280" w:after="119"/>
    </w:pPr>
    <w:rPr>
      <w:color w:val="auto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24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4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F799-8297-432C-B97C-238F5E0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30</cp:revision>
  <cp:lastPrinted>2019-06-04T13:06:00Z</cp:lastPrinted>
  <dcterms:created xsi:type="dcterms:W3CDTF">2010-08-14T19:43:00Z</dcterms:created>
  <dcterms:modified xsi:type="dcterms:W3CDTF">2019-06-26T14:14:00Z</dcterms:modified>
</cp:coreProperties>
</file>