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46" w:rsidRPr="00E87274" w:rsidRDefault="00D95AAD" w:rsidP="00D95AAD">
      <w:pPr>
        <w:pStyle w:val="Style1"/>
        <w:widowControl/>
        <w:spacing w:before="58"/>
        <w:rPr>
          <w:rStyle w:val="FontStyle17"/>
          <w:rFonts w:ascii="Times New Roman" w:hAnsi="Times New Roman" w:cs="Times New Roman"/>
          <w:b w:val="0"/>
        </w:rPr>
      </w:pPr>
      <w:r w:rsidRPr="00E87274">
        <w:rPr>
          <w:rStyle w:val="FontStyle17"/>
          <w:rFonts w:ascii="Times New Roman" w:hAnsi="Times New Roman" w:cs="Times New Roman"/>
          <w:b w:val="0"/>
        </w:rPr>
        <w:t xml:space="preserve">муниципальное автономное образовательное учреждение </w:t>
      </w:r>
    </w:p>
    <w:p w:rsidR="00D95AAD" w:rsidRPr="00E87274" w:rsidRDefault="00D95AAD" w:rsidP="00D95AAD">
      <w:pPr>
        <w:pStyle w:val="Style1"/>
        <w:widowControl/>
        <w:spacing w:before="58"/>
        <w:rPr>
          <w:rStyle w:val="FontStyle17"/>
          <w:rFonts w:ascii="Times New Roman" w:hAnsi="Times New Roman" w:cs="Times New Roman"/>
          <w:b w:val="0"/>
        </w:rPr>
      </w:pPr>
      <w:r w:rsidRPr="00E87274">
        <w:rPr>
          <w:rStyle w:val="FontStyle17"/>
          <w:rFonts w:ascii="Times New Roman" w:hAnsi="Times New Roman" w:cs="Times New Roman"/>
          <w:b w:val="0"/>
        </w:rPr>
        <w:t>дополнительного образования</w:t>
      </w:r>
    </w:p>
    <w:p w:rsidR="00D95AAD" w:rsidRPr="00E87274" w:rsidRDefault="00D95AAD" w:rsidP="00D95AAD">
      <w:pPr>
        <w:pStyle w:val="Style1"/>
        <w:widowControl/>
        <w:spacing w:before="58"/>
        <w:rPr>
          <w:rStyle w:val="FontStyle17"/>
          <w:rFonts w:ascii="Times New Roman" w:hAnsi="Times New Roman" w:cs="Times New Roman"/>
          <w:b w:val="0"/>
        </w:rPr>
      </w:pPr>
      <w:r w:rsidRPr="00E87274">
        <w:rPr>
          <w:rStyle w:val="FontStyle17"/>
          <w:rFonts w:ascii="Times New Roman" w:hAnsi="Times New Roman" w:cs="Times New Roman"/>
          <w:b w:val="0"/>
        </w:rPr>
        <w:t>«детская школа искусств целинского района»</w:t>
      </w:r>
    </w:p>
    <w:p w:rsidR="00D95AAD" w:rsidRPr="00A02419" w:rsidRDefault="00D95AAD" w:rsidP="00D95AAD">
      <w:pPr>
        <w:pStyle w:val="Style2"/>
        <w:widowControl/>
        <w:spacing w:line="240" w:lineRule="exact"/>
        <w:ind w:right="403"/>
        <w:jc w:val="center"/>
        <w:rPr>
          <w:rFonts w:ascii="Times New Roman" w:hAnsi="Times New Roman"/>
          <w:sz w:val="20"/>
          <w:szCs w:val="20"/>
        </w:rPr>
      </w:pPr>
    </w:p>
    <w:p w:rsidR="00F83B9A" w:rsidRPr="00D95AAD" w:rsidRDefault="00F83B9A" w:rsidP="00D95AAD">
      <w:pPr>
        <w:jc w:val="center"/>
        <w:rPr>
          <w:rFonts w:ascii="Times New Roman" w:hAnsi="Times New Roman" w:cs="Times New Roman"/>
        </w:rPr>
      </w:pPr>
    </w:p>
    <w:p w:rsidR="00D95AAD" w:rsidRPr="00D95AAD" w:rsidRDefault="00D95AAD" w:rsidP="00D95AAD">
      <w:pPr>
        <w:jc w:val="center"/>
        <w:rPr>
          <w:rFonts w:ascii="Times New Roman" w:hAnsi="Times New Roman" w:cs="Times New Roman"/>
        </w:rPr>
      </w:pPr>
    </w:p>
    <w:p w:rsidR="00D95AAD" w:rsidRPr="00D95AAD" w:rsidRDefault="00D95AAD" w:rsidP="00D95AAD">
      <w:pPr>
        <w:jc w:val="center"/>
        <w:rPr>
          <w:rFonts w:ascii="Times New Roman" w:hAnsi="Times New Roman" w:cs="Times New Roman"/>
        </w:rPr>
      </w:pPr>
    </w:p>
    <w:p w:rsidR="00D95AAD" w:rsidRPr="00D95AAD" w:rsidRDefault="00D95AAD" w:rsidP="00D95AAD">
      <w:pPr>
        <w:jc w:val="center"/>
        <w:rPr>
          <w:rFonts w:ascii="Times New Roman" w:hAnsi="Times New Roman" w:cs="Times New Roman"/>
        </w:rPr>
      </w:pPr>
    </w:p>
    <w:p w:rsidR="00D95AAD" w:rsidRPr="00D95AAD" w:rsidRDefault="00D95AAD" w:rsidP="00D95AAD">
      <w:pPr>
        <w:jc w:val="center"/>
        <w:rPr>
          <w:rFonts w:ascii="Times New Roman" w:hAnsi="Times New Roman" w:cs="Times New Roman"/>
        </w:rPr>
      </w:pPr>
    </w:p>
    <w:p w:rsidR="00D95AAD" w:rsidRPr="009E18BC" w:rsidRDefault="00D95AAD" w:rsidP="00D95AAD">
      <w:pPr>
        <w:pStyle w:val="Style2"/>
        <w:widowControl/>
        <w:spacing w:before="19" w:line="468" w:lineRule="exact"/>
        <w:ind w:right="403"/>
        <w:jc w:val="center"/>
        <w:rPr>
          <w:rStyle w:val="FontStyle18"/>
          <w:rFonts w:ascii="Times New Roman" w:hAnsi="Times New Roman" w:cs="Times New Roman"/>
          <w:position w:val="4"/>
        </w:rPr>
      </w:pPr>
      <w:r w:rsidRPr="009E18BC">
        <w:rPr>
          <w:rStyle w:val="FontStyle18"/>
          <w:rFonts w:ascii="Times New Roman" w:hAnsi="Times New Roman" w:cs="Times New Roman"/>
          <w:position w:val="4"/>
        </w:rPr>
        <w:t>Доклад на тему</w:t>
      </w:r>
    </w:p>
    <w:p w:rsidR="009E18BC" w:rsidRDefault="00D95AAD" w:rsidP="00D95AAD">
      <w:pPr>
        <w:pStyle w:val="Style3"/>
        <w:widowControl/>
        <w:spacing w:before="7" w:line="475" w:lineRule="exact"/>
        <w:ind w:right="403"/>
        <w:rPr>
          <w:rStyle w:val="FontStyle19"/>
          <w:rFonts w:ascii="Times New Roman" w:hAnsi="Times New Roman" w:cs="Times New Roman"/>
          <w:b w:val="0"/>
          <w:sz w:val="52"/>
          <w:szCs w:val="52"/>
        </w:rPr>
      </w:pPr>
      <w:r w:rsidRPr="009E18BC">
        <w:rPr>
          <w:rStyle w:val="FontStyle19"/>
          <w:rFonts w:ascii="Times New Roman" w:hAnsi="Times New Roman" w:cs="Times New Roman"/>
          <w:b w:val="0"/>
          <w:sz w:val="52"/>
          <w:szCs w:val="52"/>
        </w:rPr>
        <w:t xml:space="preserve">«Особенности работы с детским хором: диапазон детских голосов, возрастные особенности, этапы оптимального голосообразования </w:t>
      </w:r>
    </w:p>
    <w:p w:rsidR="00D95AAD" w:rsidRPr="009E18BC" w:rsidRDefault="009E18BC" w:rsidP="00D95AAD">
      <w:pPr>
        <w:pStyle w:val="Style3"/>
        <w:widowControl/>
        <w:spacing w:before="7" w:line="475" w:lineRule="exact"/>
        <w:ind w:right="403"/>
        <w:rPr>
          <w:rStyle w:val="FontStyle19"/>
          <w:rFonts w:ascii="Times New Roman" w:hAnsi="Times New Roman" w:cs="Times New Roman"/>
          <w:b w:val="0"/>
          <w:sz w:val="52"/>
          <w:szCs w:val="52"/>
        </w:rPr>
      </w:pPr>
      <w:r>
        <w:rPr>
          <w:rStyle w:val="FontStyle19"/>
          <w:rFonts w:ascii="Times New Roman" w:hAnsi="Times New Roman" w:cs="Times New Roman"/>
          <w:b w:val="0"/>
          <w:sz w:val="52"/>
          <w:szCs w:val="52"/>
        </w:rPr>
        <w:t>(грудной, фальцетный регистры)»</w:t>
      </w:r>
    </w:p>
    <w:p w:rsidR="00D95AAD" w:rsidRPr="009E18BC" w:rsidRDefault="00D95AAD" w:rsidP="00D95AAD">
      <w:pPr>
        <w:jc w:val="center"/>
        <w:rPr>
          <w:sz w:val="52"/>
          <w:szCs w:val="52"/>
        </w:rPr>
      </w:pPr>
    </w:p>
    <w:p w:rsidR="00D95AAD" w:rsidRDefault="00D95AAD" w:rsidP="00D95AAD">
      <w:pPr>
        <w:jc w:val="center"/>
      </w:pPr>
    </w:p>
    <w:p w:rsidR="00D95AAD" w:rsidRDefault="00D95AAD" w:rsidP="00D95AAD">
      <w:pPr>
        <w:jc w:val="center"/>
      </w:pPr>
    </w:p>
    <w:p w:rsidR="00D95AAD" w:rsidRDefault="00D95AAD" w:rsidP="00D95AAD">
      <w:pPr>
        <w:jc w:val="center"/>
      </w:pPr>
    </w:p>
    <w:p w:rsidR="00D95AAD" w:rsidRPr="009E18BC" w:rsidRDefault="00D95AAD" w:rsidP="00D95AAD">
      <w:pPr>
        <w:pStyle w:val="Style4"/>
        <w:widowControl/>
        <w:ind w:left="4162"/>
        <w:jc w:val="right"/>
        <w:rPr>
          <w:rFonts w:ascii="Times New Roman" w:hAnsi="Times New Roman"/>
          <w:sz w:val="28"/>
          <w:szCs w:val="28"/>
        </w:rPr>
      </w:pPr>
      <w:r w:rsidRPr="009E18BC">
        <w:rPr>
          <w:rStyle w:val="FontStyle40"/>
          <w:rFonts w:ascii="Times New Roman" w:hAnsi="Times New Roman" w:cs="Times New Roman"/>
          <w:sz w:val="28"/>
          <w:szCs w:val="28"/>
        </w:rPr>
        <w:t>Под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готовила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и провела:</w:t>
      </w:r>
    </w:p>
    <w:p w:rsidR="00E87274" w:rsidRDefault="00D95AAD" w:rsidP="00D95AAD">
      <w:pPr>
        <w:pStyle w:val="Style5"/>
        <w:widowControl/>
        <w:spacing w:line="240" w:lineRule="auto"/>
        <w:ind w:left="3794"/>
        <w:jc w:val="right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D95AAD" w:rsidRPr="009E18BC" w:rsidRDefault="00D95AAD" w:rsidP="00E87274">
      <w:pPr>
        <w:pStyle w:val="Style5"/>
        <w:widowControl/>
        <w:spacing w:line="240" w:lineRule="auto"/>
        <w:ind w:left="3794"/>
        <w:jc w:val="right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эстрадного</w:t>
      </w:r>
      <w:bookmarkStart w:id="0" w:name="_GoBack"/>
      <w:bookmarkEnd w:id="0"/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сольного пения</w:t>
      </w:r>
    </w:p>
    <w:p w:rsidR="00D95AAD" w:rsidRPr="009E18BC" w:rsidRDefault="00D95AAD" w:rsidP="00D95AAD">
      <w:pPr>
        <w:pStyle w:val="Style5"/>
        <w:widowControl/>
        <w:spacing w:line="240" w:lineRule="auto"/>
        <w:ind w:left="3794"/>
        <w:jc w:val="right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Лаврушина Алла Анатольевна</w:t>
      </w:r>
    </w:p>
    <w:p w:rsidR="00D95AAD" w:rsidRPr="009E18BC" w:rsidRDefault="00D95AAD" w:rsidP="00D95AAD">
      <w:pPr>
        <w:pStyle w:val="Style6"/>
        <w:widowControl/>
        <w:spacing w:line="240" w:lineRule="auto"/>
        <w:ind w:left="3240" w:right="3629"/>
        <w:rPr>
          <w:rFonts w:ascii="Times New Roman" w:hAnsi="Times New Roman"/>
          <w:sz w:val="28"/>
          <w:szCs w:val="28"/>
        </w:rPr>
      </w:pPr>
    </w:p>
    <w:p w:rsidR="00D95AAD" w:rsidRDefault="00D95AAD" w:rsidP="00D95AAD">
      <w:pPr>
        <w:jc w:val="center"/>
      </w:pPr>
    </w:p>
    <w:p w:rsidR="00D95AAD" w:rsidRDefault="00D95AAD" w:rsidP="00D95AAD">
      <w:pPr>
        <w:jc w:val="center"/>
      </w:pPr>
    </w:p>
    <w:p w:rsidR="00D95AAD" w:rsidRDefault="00D95AAD" w:rsidP="00D95AAD">
      <w:pPr>
        <w:jc w:val="center"/>
      </w:pPr>
    </w:p>
    <w:p w:rsidR="00D95AAD" w:rsidRDefault="00D95AAD" w:rsidP="00D95AAD">
      <w:pPr>
        <w:jc w:val="center"/>
      </w:pPr>
    </w:p>
    <w:p w:rsidR="00D95AAD" w:rsidRDefault="00D95AAD" w:rsidP="009E18BC"/>
    <w:p w:rsidR="00D95AAD" w:rsidRDefault="00D95AAD" w:rsidP="00D95AAD">
      <w:pPr>
        <w:jc w:val="center"/>
      </w:pPr>
    </w:p>
    <w:p w:rsidR="00D95AAD" w:rsidRDefault="00D95AAD" w:rsidP="00D95AAD">
      <w:pPr>
        <w:jc w:val="center"/>
      </w:pPr>
    </w:p>
    <w:p w:rsidR="00D95AAD" w:rsidRPr="009E18BC" w:rsidRDefault="00782C97" w:rsidP="009E18BC">
      <w:pPr>
        <w:pStyle w:val="Style6"/>
        <w:widowControl/>
        <w:spacing w:before="2"/>
        <w:ind w:left="3240" w:right="3629" w:firstLine="0"/>
        <w:rPr>
          <w:rFonts w:ascii="Times New Roman" w:hAnsi="Times New Roman"/>
          <w:bCs/>
          <w:sz w:val="28"/>
          <w:szCs w:val="28"/>
        </w:rPr>
      </w:pPr>
      <w:r>
        <w:rPr>
          <w:rStyle w:val="FontStyle20"/>
          <w:rFonts w:ascii="Times New Roman" w:hAnsi="Times New Roman" w:cs="Times New Roman"/>
          <w:b w:val="0"/>
          <w:sz w:val="28"/>
          <w:szCs w:val="28"/>
        </w:rPr>
        <w:t>28.08.</w:t>
      </w:r>
      <w:r w:rsidR="00D95AAD" w:rsidRPr="009E18BC">
        <w:rPr>
          <w:rStyle w:val="FontStyle20"/>
          <w:rFonts w:ascii="Times New Roman" w:hAnsi="Times New Roman" w:cs="Times New Roman"/>
          <w:b w:val="0"/>
          <w:sz w:val="28"/>
          <w:szCs w:val="28"/>
        </w:rPr>
        <w:t>2019 г.</w:t>
      </w:r>
    </w:p>
    <w:p w:rsidR="00D95AAD" w:rsidRPr="009E18BC" w:rsidRDefault="00D95AAD" w:rsidP="009E18BC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Вокально-хоровая работа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в детском хоре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проводится в соответствии с психофизиологическими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особенностями </w:t>
      </w:r>
      <w:r w:rsidR="00F30ED7">
        <w:rPr>
          <w:rStyle w:val="FontStyle23"/>
          <w:rFonts w:ascii="Times New Roman" w:hAnsi="Times New Roman" w:cs="Times New Roman"/>
          <w:sz w:val="28"/>
          <w:szCs w:val="28"/>
        </w:rPr>
        <w:t xml:space="preserve">детей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разных возрастных групп, каждая из которых имеет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свои отличительные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черты в механизме голосообразования. Организуя </w:t>
      </w:r>
      <w:r w:rsidR="009E18BC">
        <w:rPr>
          <w:rStyle w:val="FontStyle40"/>
          <w:rFonts w:ascii="Times New Roman" w:hAnsi="Times New Roman" w:cs="Times New Roman"/>
          <w:sz w:val="28"/>
          <w:szCs w:val="28"/>
        </w:rPr>
        <w:t>д</w:t>
      </w:r>
      <w:r w:rsidRPr="009E18BC">
        <w:rPr>
          <w:rStyle w:val="FontStyle40"/>
          <w:rFonts w:ascii="Times New Roman" w:hAnsi="Times New Roman" w:cs="Times New Roman"/>
          <w:sz w:val="28"/>
          <w:szCs w:val="28"/>
        </w:rPr>
        <w:t xml:space="preserve">етский </w:t>
      </w:r>
      <w:r w:rsidR="00F30ED7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хор, руководитель должен обязательно учитывать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эти способности,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придерживаться однородности возрастного состава коллектива.</w:t>
      </w:r>
    </w:p>
    <w:p w:rsidR="00D95AAD" w:rsidRPr="009E18BC" w:rsidRDefault="00D95AAD" w:rsidP="009E18BC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Воспитание вокально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-хоровых навыков требует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от хористов постоянного внимания, а </w:t>
      </w:r>
      <w:r w:rsidR="009E18BC">
        <w:rPr>
          <w:rStyle w:val="FontStyle22"/>
          <w:rFonts w:ascii="Times New Roman" w:hAnsi="Times New Roman" w:cs="Times New Roman"/>
          <w:sz w:val="28"/>
          <w:szCs w:val="28"/>
        </w:rPr>
        <w:t>зн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ачит, интереса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и трудолюбия. Детский голос, обладающий своеобразием тембров,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находится </w:t>
      </w:r>
      <w:r w:rsidR="009E18BC">
        <w:rPr>
          <w:rStyle w:val="FontStyle23"/>
          <w:rFonts w:ascii="Times New Roman" w:hAnsi="Times New Roman" w:cs="Times New Roman"/>
          <w:sz w:val="28"/>
          <w:szCs w:val="28"/>
        </w:rPr>
        <w:t>в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постоянном развитии и изменении в зависимости от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роста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организма ребенка.</w:t>
      </w:r>
    </w:p>
    <w:p w:rsidR="00D95AAD" w:rsidRDefault="00D95AAD" w:rsidP="009E18BC">
      <w:pPr>
        <w:pStyle w:val="Style7"/>
        <w:widowControl/>
        <w:spacing w:line="240" w:lineRule="auto"/>
        <w:ind w:firstLine="720"/>
        <w:rPr>
          <w:rStyle w:val="FontStyle22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Пение в детском хоре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голосовых связок, дыхательного и артикуляционного аппаратов. Следует исключить форсированное пение. Детскому </w:t>
      </w:r>
      <w:r w:rsidR="009E18BC">
        <w:rPr>
          <w:rStyle w:val="FontStyle22"/>
          <w:rFonts w:ascii="Times New Roman" w:hAnsi="Times New Roman" w:cs="Times New Roman"/>
          <w:sz w:val="28"/>
          <w:szCs w:val="28"/>
        </w:rPr>
        <w:t>голосу прот</w:t>
      </w:r>
      <w:r w:rsidR="009E18BC">
        <w:rPr>
          <w:rStyle w:val="FontStyle23"/>
          <w:rFonts w:ascii="Times New Roman" w:hAnsi="Times New Roman" w:cs="Times New Roman"/>
          <w:sz w:val="28"/>
          <w:szCs w:val="28"/>
        </w:rPr>
        <w:t>ивопоказан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о громкое пение даже в среднем и старшем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возрасте, </w:t>
      </w:r>
      <w:r w:rsidR="00F30ED7">
        <w:rPr>
          <w:rStyle w:val="FontStyle33"/>
          <w:rFonts w:ascii="Times New Roman" w:hAnsi="Times New Roman" w:cs="Times New Roman"/>
          <w:i w:val="0"/>
          <w:spacing w:val="-30"/>
          <w:sz w:val="28"/>
          <w:szCs w:val="28"/>
        </w:rPr>
        <w:t xml:space="preserve">когда </w:t>
      </w:r>
      <w:r w:rsidR="009E18BC" w:rsidRPr="009E18BC">
        <w:rPr>
          <w:rStyle w:val="FontStyle33"/>
          <w:rFonts w:ascii="Times New Roman" w:hAnsi="Times New Roman" w:cs="Times New Roman"/>
          <w:i w:val="0"/>
          <w:spacing w:val="-30"/>
          <w:sz w:val="28"/>
          <w:szCs w:val="28"/>
        </w:rPr>
        <w:t xml:space="preserve">  гол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осовая мышца в основном сформирована. Петь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следует с предельной осторожностью.</w:t>
      </w:r>
    </w:p>
    <w:p w:rsidR="009E18BC" w:rsidRPr="009E18BC" w:rsidRDefault="009E18BC" w:rsidP="009E18BC">
      <w:pPr>
        <w:pStyle w:val="Style7"/>
        <w:widowControl/>
        <w:spacing w:line="240" w:lineRule="auto"/>
        <w:ind w:firstLine="720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D95AAD" w:rsidRPr="009E18BC" w:rsidRDefault="00D95AAD" w:rsidP="009E18BC">
      <w:pPr>
        <w:pStyle w:val="Style8"/>
        <w:widowControl/>
        <w:ind w:left="3348"/>
        <w:jc w:val="both"/>
        <w:rPr>
          <w:rFonts w:ascii="Times New Roman" w:hAnsi="Times New Roman"/>
          <w:b/>
          <w:bCs/>
          <w:sz w:val="28"/>
          <w:szCs w:val="28"/>
        </w:rPr>
      </w:pPr>
      <w:r w:rsidRPr="009E18BC">
        <w:rPr>
          <w:rStyle w:val="FontStyle38"/>
          <w:rFonts w:ascii="Times New Roman" w:hAnsi="Times New Roman" w:cs="Times New Roman"/>
          <w:sz w:val="28"/>
          <w:szCs w:val="28"/>
        </w:rPr>
        <w:t xml:space="preserve">Диапазон детских </w:t>
      </w:r>
      <w:r w:rsidRPr="009E18BC">
        <w:rPr>
          <w:rStyle w:val="FontStyle20"/>
          <w:rFonts w:ascii="Times New Roman" w:hAnsi="Times New Roman" w:cs="Times New Roman"/>
          <w:sz w:val="28"/>
          <w:szCs w:val="28"/>
        </w:rPr>
        <w:t>голосов.</w:t>
      </w:r>
    </w:p>
    <w:p w:rsidR="00D95AAD" w:rsidRPr="009E18BC" w:rsidRDefault="00D95AAD" w:rsidP="009E18BC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Выразительные и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технические возможности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детских хоров тесно связаны с возрастными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особенностями </w:t>
      </w:r>
      <w:r w:rsidR="00F30ED7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 xml:space="preserve"> состава. </w:t>
      </w:r>
      <w:r w:rsidR="009E18BC">
        <w:rPr>
          <w:rStyle w:val="FontStyle23"/>
          <w:rFonts w:ascii="Times New Roman" w:hAnsi="Times New Roman" w:cs="Times New Roman"/>
          <w:sz w:val="28"/>
          <w:szCs w:val="28"/>
        </w:rPr>
        <w:t>Вс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е детские хоры по возрастному признаку можно </w:t>
      </w:r>
      <w:r w:rsidR="009E18BC">
        <w:rPr>
          <w:rStyle w:val="FontStyle22"/>
          <w:rFonts w:ascii="Times New Roman" w:hAnsi="Times New Roman" w:cs="Times New Roman"/>
          <w:sz w:val="28"/>
          <w:szCs w:val="28"/>
        </w:rPr>
        <w:t>раздели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ть на три </w:t>
      </w:r>
      <w:r w:rsidR="009E18BC">
        <w:rPr>
          <w:rStyle w:val="FontStyle23"/>
          <w:rFonts w:ascii="Times New Roman" w:hAnsi="Times New Roman" w:cs="Times New Roman"/>
          <w:sz w:val="28"/>
          <w:szCs w:val="28"/>
        </w:rPr>
        <w:t>г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руппы:</w:t>
      </w:r>
    </w:p>
    <w:p w:rsidR="00D95AAD" w:rsidRPr="009E18BC" w:rsidRDefault="00D95AAD" w:rsidP="009E18BC">
      <w:pPr>
        <w:pStyle w:val="Style9"/>
        <w:widowControl/>
        <w:numPr>
          <w:ilvl w:val="0"/>
          <w:numId w:val="1"/>
        </w:numPr>
        <w:tabs>
          <w:tab w:val="left" w:pos="886"/>
        </w:tabs>
        <w:ind w:left="720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младшего </w:t>
      </w:r>
      <w:r w:rsidR="00F30ED7">
        <w:rPr>
          <w:rStyle w:val="FontStyle22"/>
          <w:rFonts w:ascii="Times New Roman" w:hAnsi="Times New Roman" w:cs="Times New Roman"/>
          <w:sz w:val="28"/>
          <w:szCs w:val="28"/>
        </w:rPr>
        <w:t>школьного возраста (1-4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классы)</w:t>
      </w:r>
      <w:r w:rsidR="009E18BC">
        <w:rPr>
          <w:rStyle w:val="FontStyle22"/>
          <w:rFonts w:ascii="Times New Roman" w:hAnsi="Times New Roman" w:cs="Times New Roman"/>
          <w:sz w:val="28"/>
          <w:szCs w:val="28"/>
        </w:rPr>
        <w:t>;</w:t>
      </w:r>
    </w:p>
    <w:p w:rsidR="00D95AAD" w:rsidRPr="009E18BC" w:rsidRDefault="00D95AAD" w:rsidP="009E18BC">
      <w:pPr>
        <w:pStyle w:val="Style11"/>
        <w:widowControl/>
        <w:numPr>
          <w:ilvl w:val="0"/>
          <w:numId w:val="1"/>
        </w:numPr>
        <w:tabs>
          <w:tab w:val="left" w:pos="886"/>
        </w:tabs>
        <w:ind w:left="720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среднего школьного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возраста </w:t>
      </w:r>
      <w:r w:rsidR="009E18BC" w:rsidRPr="00F30ED7">
        <w:rPr>
          <w:rStyle w:val="FontStyle33"/>
          <w:rFonts w:ascii="Times New Roman" w:hAnsi="Times New Roman" w:cs="Times New Roman"/>
          <w:i w:val="0"/>
          <w:sz w:val="28"/>
          <w:szCs w:val="28"/>
        </w:rPr>
        <w:t>(5-8</w:t>
      </w:r>
      <w:r w:rsidRPr="00F30ED7">
        <w:rPr>
          <w:rStyle w:val="FontStyle3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30ED7" w:rsidRPr="00F30ED7">
        <w:rPr>
          <w:rStyle w:val="FontStyle33"/>
          <w:rFonts w:ascii="Times New Roman" w:hAnsi="Times New Roman" w:cs="Times New Roman"/>
          <w:i w:val="0"/>
          <w:spacing w:val="-30"/>
          <w:sz w:val="28"/>
          <w:szCs w:val="28"/>
        </w:rPr>
        <w:t>классы</w:t>
      </w:r>
      <w:r w:rsidR="00F30ED7">
        <w:rPr>
          <w:rStyle w:val="FontStyle33"/>
          <w:rFonts w:ascii="Times New Roman" w:hAnsi="Times New Roman" w:cs="Times New Roman"/>
          <w:i w:val="0"/>
          <w:spacing w:val="50"/>
          <w:sz w:val="28"/>
          <w:szCs w:val="28"/>
        </w:rPr>
        <w:t>)</w:t>
      </w:r>
      <w:r w:rsidR="00F30ED7" w:rsidRPr="00F30ED7">
        <w:rPr>
          <w:rStyle w:val="FontStyle33"/>
          <w:rFonts w:ascii="Times New Roman" w:hAnsi="Times New Roman" w:cs="Times New Roman"/>
          <w:i w:val="0"/>
          <w:spacing w:val="50"/>
          <w:sz w:val="28"/>
          <w:szCs w:val="28"/>
        </w:rPr>
        <w:t>;</w:t>
      </w:r>
    </w:p>
    <w:p w:rsidR="00D95AAD" w:rsidRPr="009E18BC" w:rsidRDefault="00D95AAD" w:rsidP="009E18BC">
      <w:pPr>
        <w:pStyle w:val="Style11"/>
        <w:widowControl/>
        <w:numPr>
          <w:ilvl w:val="0"/>
          <w:numId w:val="1"/>
        </w:numPr>
        <w:tabs>
          <w:tab w:val="left" w:pos="886"/>
        </w:tabs>
        <w:ind w:left="720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старшего школьного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возраста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(9</w:t>
      </w:r>
      <w:r w:rsidR="00F30ED7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>-11</w:t>
      </w:r>
      <w:r w:rsidR="00F30ED7">
        <w:rPr>
          <w:rStyle w:val="FontStyle22"/>
          <w:rFonts w:ascii="Times New Roman" w:hAnsi="Times New Roman" w:cs="Times New Roman"/>
          <w:sz w:val="28"/>
          <w:szCs w:val="28"/>
        </w:rPr>
        <w:t xml:space="preserve"> клас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сы)</w:t>
      </w:r>
      <w:r w:rsidR="00F30ED7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D95AAD" w:rsidRPr="009E18BC" w:rsidRDefault="00D95AAD" w:rsidP="009E18BC">
      <w:pPr>
        <w:pStyle w:val="Style7"/>
        <w:widowControl/>
        <w:spacing w:line="240" w:lineRule="auto"/>
        <w:ind w:firstLine="698"/>
        <w:rPr>
          <w:rStyle w:val="FontStyle22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Хор, состоящий из детей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в возрасте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6</w:t>
      </w:r>
      <w:r w:rsidR="00F30ED7">
        <w:rPr>
          <w:rStyle w:val="FontStyle22"/>
          <w:rFonts w:ascii="Times New Roman" w:hAnsi="Times New Roman" w:cs="Times New Roman"/>
          <w:sz w:val="28"/>
          <w:szCs w:val="28"/>
        </w:rPr>
        <w:t>-10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F30ED7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>лет</w:t>
      </w:r>
      <w:r w:rsidRPr="009E18BC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>,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характеризуется легким фальцетным, небольшой силы </w:t>
      </w:r>
      <w:r w:rsidR="00F30ED7">
        <w:rPr>
          <w:rStyle w:val="FontStyle22"/>
          <w:rFonts w:ascii="Times New Roman" w:hAnsi="Times New Roman" w:cs="Times New Roman"/>
          <w:sz w:val="28"/>
          <w:szCs w:val="28"/>
        </w:rPr>
        <w:t>звучанием в пределах о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т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«р» до «</w:t>
      </w:r>
      <w:r w:rsidRPr="009E18BC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>mf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». Голоса еще не имеют ярко </w:t>
      </w:r>
      <w:r w:rsidR="00921C10">
        <w:rPr>
          <w:rStyle w:val="FontStyle22"/>
          <w:rFonts w:ascii="Times New Roman" w:hAnsi="Times New Roman" w:cs="Times New Roman"/>
          <w:sz w:val="28"/>
          <w:szCs w:val="28"/>
        </w:rPr>
        <w:t>выраженного индивидуального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тембра. Нет существенного различия </w:t>
      </w:r>
      <w:r w:rsidR="00921C10">
        <w:rPr>
          <w:rStyle w:val="FontStyle22"/>
          <w:rFonts w:ascii="Times New Roman" w:hAnsi="Times New Roman" w:cs="Times New Roman"/>
          <w:sz w:val="28"/>
          <w:szCs w:val="28"/>
        </w:rPr>
        <w:t>голосов мальчиков и девочек.</w:t>
      </w:r>
    </w:p>
    <w:p w:rsidR="00D95AAD" w:rsidRPr="009E18BC" w:rsidRDefault="00D95AAD" w:rsidP="009E18BC">
      <w:pPr>
        <w:pStyle w:val="Style7"/>
        <w:widowControl/>
        <w:spacing w:line="240" w:lineRule="auto"/>
        <w:ind w:firstLine="698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В обычных школьных </w:t>
      </w:r>
      <w:r w:rsidR="00921C10">
        <w:rPr>
          <w:rStyle w:val="FontStyle22"/>
          <w:rFonts w:ascii="Times New Roman" w:hAnsi="Times New Roman" w:cs="Times New Roman"/>
          <w:sz w:val="28"/>
          <w:szCs w:val="28"/>
        </w:rPr>
        <w:t>хорах рабочий диапазон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находится, примерно, в пределах первой октавы </w:t>
      </w:r>
      <w:r w:rsidR="00921C10">
        <w:rPr>
          <w:rStyle w:val="FontStyle22"/>
          <w:rFonts w:ascii="Times New Roman" w:hAnsi="Times New Roman" w:cs="Times New Roman"/>
          <w:sz w:val="28"/>
          <w:szCs w:val="28"/>
        </w:rPr>
        <w:t>и нижних зв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уков второй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октавы («до-ре»). Хоры младших школьников в </w:t>
      </w:r>
      <w:r w:rsidR="00921C10">
        <w:rPr>
          <w:rStyle w:val="FontStyle22"/>
          <w:rFonts w:ascii="Times New Roman" w:hAnsi="Times New Roman" w:cs="Times New Roman"/>
          <w:sz w:val="28"/>
          <w:szCs w:val="28"/>
        </w:rPr>
        <w:t>основном совершенствую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в</w:t>
      </w:r>
      <w:proofErr w:type="gramEnd"/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одноголосном и</w:t>
      </w:r>
    </w:p>
    <w:p w:rsidR="00D95AAD" w:rsidRPr="009E18BC" w:rsidRDefault="00D95AAD" w:rsidP="009E18BC">
      <w:pPr>
        <w:pStyle w:val="Style10"/>
        <w:widowControl/>
        <w:tabs>
          <w:tab w:val="left" w:leader="dot" w:pos="5508"/>
        </w:tabs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proofErr w:type="gramStart"/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двухголосном</w:t>
      </w:r>
      <w:proofErr w:type="gramEnd"/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 нении. 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Репертуар </w:t>
      </w:r>
      <w:r w:rsidR="00921C10">
        <w:rPr>
          <w:rStyle w:val="FontStyle23"/>
          <w:rFonts w:ascii="Times New Roman" w:hAnsi="Times New Roman" w:cs="Times New Roman"/>
          <w:sz w:val="28"/>
          <w:szCs w:val="28"/>
        </w:rPr>
        <w:t>состоит из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народных 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песен, а также</w:t>
      </w:r>
    </w:p>
    <w:p w:rsidR="00D95AAD" w:rsidRPr="009E18BC" w:rsidRDefault="00D95AAD" w:rsidP="009E18BC">
      <w:pPr>
        <w:pStyle w:val="Style10"/>
        <w:widowControl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произведений отечественных и </w:t>
      </w:r>
      <w:r w:rsidR="00921C10">
        <w:rPr>
          <w:rStyle w:val="FontStyle22"/>
          <w:rFonts w:ascii="Times New Roman" w:hAnsi="Times New Roman" w:cs="Times New Roman"/>
          <w:sz w:val="28"/>
          <w:szCs w:val="28"/>
        </w:rPr>
        <w:t>зарубежных комп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озиторов.</w:t>
      </w:r>
    </w:p>
    <w:p w:rsidR="00D95AAD" w:rsidRPr="009E18BC" w:rsidRDefault="00D95AAD" w:rsidP="009E18BC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Хор, состоящий из </w:t>
      </w:r>
      <w:r w:rsidR="00D0536C">
        <w:rPr>
          <w:rStyle w:val="FontStyle22"/>
          <w:rFonts w:ascii="Times New Roman" w:hAnsi="Times New Roman" w:cs="Times New Roman"/>
          <w:sz w:val="28"/>
          <w:szCs w:val="28"/>
        </w:rPr>
        <w:t>детей среднего школьн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ого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возраста, отличается большей насыщенностью и </w:t>
      </w:r>
      <w:r w:rsidR="00D0536C">
        <w:rPr>
          <w:rStyle w:val="FontStyle21"/>
          <w:rFonts w:ascii="Times New Roman" w:hAnsi="Times New Roman" w:cs="Times New Roman"/>
          <w:sz w:val="28"/>
          <w:szCs w:val="28"/>
        </w:rPr>
        <w:t>динамичностью  звука.</w:t>
      </w:r>
      <w:r w:rsidRPr="009E18BC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У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мальчиков в этом возрасте появляется </w:t>
      </w:r>
      <w:r w:rsidR="00D0536C">
        <w:rPr>
          <w:rStyle w:val="FontStyle22"/>
          <w:rFonts w:ascii="Times New Roman" w:hAnsi="Times New Roman" w:cs="Times New Roman"/>
          <w:sz w:val="28"/>
          <w:szCs w:val="28"/>
        </w:rPr>
        <w:t>грудное зв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учание</w:t>
      </w:r>
      <w:proofErr w:type="gramStart"/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.</w:t>
      </w:r>
      <w:proofErr w:type="gramEnd"/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о</w:t>
      </w:r>
      <w:proofErr w:type="gramEnd"/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днако,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преобладает звучание головное. У девочек </w:t>
      </w:r>
      <w:r w:rsidR="00D0536C">
        <w:rPr>
          <w:rStyle w:val="FontStyle22"/>
          <w:rFonts w:ascii="Times New Roman" w:hAnsi="Times New Roman" w:cs="Times New Roman"/>
          <w:sz w:val="28"/>
          <w:szCs w:val="28"/>
        </w:rPr>
        <w:t>шестиклассниц появляется тембр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женского голоса.</w:t>
      </w:r>
    </w:p>
    <w:p w:rsidR="00D95AAD" w:rsidRPr="009E18BC" w:rsidRDefault="00D95AAD" w:rsidP="009E18BC">
      <w:pPr>
        <w:pStyle w:val="Style7"/>
        <w:widowControl/>
        <w:spacing w:line="240" w:lineRule="auto"/>
        <w:ind w:right="29" w:firstLine="691"/>
        <w:rPr>
          <w:rStyle w:val="FontStyle22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В различных методических </w:t>
      </w:r>
      <w:r w:rsidR="00382ABB">
        <w:rPr>
          <w:rStyle w:val="FontStyle22"/>
          <w:rFonts w:ascii="Times New Roman" w:hAnsi="Times New Roman" w:cs="Times New Roman"/>
          <w:sz w:val="28"/>
          <w:szCs w:val="28"/>
        </w:rPr>
        <w:t>пособиях п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о детскому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хоровому пению приводятся различные характеристики диапазонов детских голосов. Это объяс</w:t>
      </w:r>
      <w:r w:rsidR="00382ABB">
        <w:rPr>
          <w:rStyle w:val="FontStyle23"/>
          <w:rFonts w:ascii="Times New Roman" w:hAnsi="Times New Roman" w:cs="Times New Roman"/>
          <w:sz w:val="28"/>
          <w:szCs w:val="28"/>
        </w:rPr>
        <w:t>няется тем, что на практике  наблю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дается большое разнообразие диапазонов голосов у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детей-</w:t>
      </w:r>
      <w:r w:rsidR="00382ABB" w:rsidRPr="009E18BC">
        <w:rPr>
          <w:rStyle w:val="FontStyle22"/>
          <w:rFonts w:ascii="Times New Roman" w:hAnsi="Times New Roman" w:cs="Times New Roman"/>
          <w:sz w:val="28"/>
          <w:szCs w:val="28"/>
        </w:rPr>
        <w:t>ровесников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.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Однако в основной массе хоры, состоящие из </w:t>
      </w:r>
      <w:r w:rsidRPr="009E18BC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>детей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среднего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школьного возраста, </w:t>
      </w:r>
      <w:r w:rsidR="002C06C9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>имеют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диапазон от «ля-си» малой октавы до «</w:t>
      </w:r>
      <w:proofErr w:type="gramStart"/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фа-соль</w:t>
      </w:r>
      <w:proofErr w:type="gramEnd"/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»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>второй октавы.</w:t>
      </w:r>
    </w:p>
    <w:p w:rsidR="00D95AAD" w:rsidRPr="009E18BC" w:rsidRDefault="00D95AAD" w:rsidP="009E18BC">
      <w:pPr>
        <w:pStyle w:val="Style7"/>
        <w:widowControl/>
        <w:spacing w:line="240" w:lineRule="auto"/>
        <w:ind w:firstLine="698"/>
        <w:rPr>
          <w:rStyle w:val="FontStyle4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Исполнительские </w:t>
      </w:r>
      <w:r w:rsidR="002C06C9">
        <w:rPr>
          <w:rStyle w:val="FontStyle22"/>
          <w:rFonts w:ascii="Times New Roman" w:hAnsi="Times New Roman" w:cs="Times New Roman"/>
          <w:sz w:val="28"/>
          <w:szCs w:val="28"/>
        </w:rPr>
        <w:t>возможности  среднего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школьною</w:t>
      </w:r>
      <w:proofErr w:type="gramEnd"/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хора весьма широки. Ему доступна специальная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детская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хоровая литература, народные песни, разнообразные </w:t>
      </w:r>
      <w:r w:rsidR="002C06C9">
        <w:rPr>
          <w:rStyle w:val="FontStyle22"/>
          <w:rFonts w:ascii="Times New Roman" w:hAnsi="Times New Roman" w:cs="Times New Roman"/>
          <w:sz w:val="28"/>
          <w:szCs w:val="28"/>
        </w:rPr>
        <w:t>прои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зведения </w:t>
      </w:r>
      <w:r w:rsidRPr="009E18BC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>классиков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>н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современных отечественных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lastRenderedPageBreak/>
        <w:t xml:space="preserve">композиторов. Хорошо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2C06C9">
        <w:rPr>
          <w:rStyle w:val="FontStyle23"/>
          <w:rFonts w:ascii="Times New Roman" w:hAnsi="Times New Roman" w:cs="Times New Roman"/>
          <w:sz w:val="28"/>
          <w:szCs w:val="28"/>
        </w:rPr>
        <w:t>коллективы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весьма успешно справляются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с </w:t>
      </w:r>
      <w:r w:rsidR="002C06C9">
        <w:rPr>
          <w:rStyle w:val="FontStyle23"/>
          <w:rFonts w:ascii="Times New Roman" w:hAnsi="Times New Roman" w:cs="Times New Roman"/>
          <w:sz w:val="28"/>
          <w:szCs w:val="28"/>
        </w:rPr>
        <w:t>четырехголосными го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мофонно-гармоническими и </w:t>
      </w:r>
      <w:r w:rsidR="002C06C9">
        <w:rPr>
          <w:rStyle w:val="FontStyle23"/>
          <w:rFonts w:ascii="Times New Roman" w:hAnsi="Times New Roman" w:cs="Times New Roman"/>
          <w:sz w:val="28"/>
          <w:szCs w:val="28"/>
        </w:rPr>
        <w:t>полифоническими</w:t>
      </w:r>
      <w:r w:rsidRPr="009E18BC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="002C06C9">
        <w:rPr>
          <w:rStyle w:val="FontStyle22"/>
          <w:rFonts w:ascii="Times New Roman" w:hAnsi="Times New Roman" w:cs="Times New Roman"/>
          <w:sz w:val="28"/>
          <w:szCs w:val="28"/>
        </w:rPr>
        <w:t>хорами</w:t>
      </w:r>
      <w:r w:rsidRPr="009E18BC">
        <w:rPr>
          <w:rStyle w:val="FontStyle43"/>
          <w:rFonts w:ascii="Times New Roman" w:hAnsi="Times New Roman" w:cs="Times New Roman"/>
          <w:sz w:val="28"/>
          <w:szCs w:val="28"/>
        </w:rPr>
        <w:t>.</w:t>
      </w:r>
    </w:p>
    <w:p w:rsidR="00D95AAD" w:rsidRPr="009E18BC" w:rsidRDefault="00D95AAD" w:rsidP="009E18BC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В старшем школьном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возрасте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(15</w:t>
      </w:r>
      <w:r w:rsidRPr="009E18BC">
        <w:rPr>
          <w:rStyle w:val="FontStyle40"/>
          <w:rFonts w:ascii="Times New Roman" w:hAnsi="Times New Roman" w:cs="Times New Roman"/>
          <w:spacing w:val="40"/>
          <w:sz w:val="28"/>
          <w:szCs w:val="28"/>
        </w:rPr>
        <w:t>-17</w:t>
      </w:r>
      <w:r w:rsidRPr="009E18BC">
        <w:rPr>
          <w:rStyle w:val="FontStyle40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лет) у девочек, в основном, заканчивается формирование голоса. У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мальчиков,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напротив, идет а</w:t>
      </w:r>
      <w:r w:rsidR="008C6219">
        <w:rPr>
          <w:rStyle w:val="FontStyle23"/>
          <w:rFonts w:ascii="Times New Roman" w:hAnsi="Times New Roman" w:cs="Times New Roman"/>
          <w:sz w:val="28"/>
          <w:szCs w:val="28"/>
        </w:rPr>
        <w:t>ктивный процесс мутации. Хоры ст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арших </w:t>
      </w:r>
      <w:r w:rsidR="008C6219">
        <w:rPr>
          <w:rStyle w:val="FontStyle22"/>
          <w:rFonts w:ascii="Times New Roman" w:hAnsi="Times New Roman" w:cs="Times New Roman"/>
          <w:sz w:val="28"/>
          <w:szCs w:val="28"/>
        </w:rPr>
        <w:t>школьн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иков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- это смешанные хоры с ограниченным диапазоном. </w:t>
      </w:r>
      <w:proofErr w:type="gramStart"/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Диапазон теноров и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басов в старшем школьном хоре обычно бывает в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следующих границах: </w:t>
      </w:r>
      <w:r w:rsidR="008C6219">
        <w:rPr>
          <w:rStyle w:val="FontStyle23"/>
          <w:rFonts w:ascii="Times New Roman" w:hAnsi="Times New Roman" w:cs="Times New Roman"/>
          <w:sz w:val="28"/>
          <w:szCs w:val="28"/>
        </w:rPr>
        <w:t xml:space="preserve"> тен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ора - «ре» малой октавы -</w:t>
      </w:r>
      <w:r w:rsidR="008C6219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«ми» первой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октавы;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басы - «си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бемоль» большой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октавы - «до» - </w:t>
      </w:r>
      <w:r w:rsidRPr="009E18BC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 xml:space="preserve">«ре»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первой октавы.</w:t>
      </w:r>
      <w:proofErr w:type="gramEnd"/>
    </w:p>
    <w:p w:rsidR="00D95AAD" w:rsidRPr="009E18BC" w:rsidRDefault="00D95AAD" w:rsidP="009E18BC">
      <w:pPr>
        <w:pStyle w:val="Style7"/>
        <w:widowControl/>
        <w:spacing w:line="240" w:lineRule="auto"/>
        <w:ind w:firstLine="713"/>
        <w:rPr>
          <w:rStyle w:val="FontStyle23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В юношеских хорах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очень важно учитывать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тесситурные условия.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Не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следует длительное время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заставлять петь на крайних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звуках диапазона.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В </w:t>
      </w:r>
      <w:r w:rsidR="006D1630">
        <w:rPr>
          <w:rStyle w:val="FontStyle23"/>
          <w:rFonts w:ascii="Times New Roman" w:hAnsi="Times New Roman" w:cs="Times New Roman"/>
          <w:sz w:val="28"/>
          <w:szCs w:val="28"/>
        </w:rPr>
        <w:t>после мутационный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период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голоса юношей не обладают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большой громкостью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и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вокальной </w:t>
      </w:r>
      <w:r w:rsidR="006D1630">
        <w:rPr>
          <w:rStyle w:val="FontStyle22"/>
          <w:rFonts w:ascii="Times New Roman" w:hAnsi="Times New Roman" w:cs="Times New Roman"/>
          <w:sz w:val="28"/>
          <w:szCs w:val="28"/>
        </w:rPr>
        <w:t xml:space="preserve">выносливостью. Поэтому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6D1630">
        <w:rPr>
          <w:rStyle w:val="FontStyle23"/>
          <w:rFonts w:ascii="Times New Roman" w:hAnsi="Times New Roman" w:cs="Times New Roman"/>
          <w:sz w:val="28"/>
          <w:szCs w:val="28"/>
        </w:rPr>
        <w:t>естест</w:t>
      </w:r>
      <w:r w:rsidR="006D1630">
        <w:rPr>
          <w:rStyle w:val="FontStyle22"/>
          <w:rFonts w:ascii="Times New Roman" w:hAnsi="Times New Roman" w:cs="Times New Roman"/>
          <w:sz w:val="28"/>
          <w:szCs w:val="28"/>
        </w:rPr>
        <w:t>вен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ный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диапазон силы звука </w:t>
      </w:r>
      <w:r w:rsidRPr="009E18BC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 xml:space="preserve">для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этих хоров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простирается </w:t>
      </w:r>
      <w:proofErr w:type="gramStart"/>
      <w:r w:rsidR="006D1630">
        <w:rPr>
          <w:rStyle w:val="FontStyle23"/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6D1630">
        <w:rPr>
          <w:rStyle w:val="FontStyle23"/>
          <w:rFonts w:ascii="Times New Roman" w:hAnsi="Times New Roman" w:cs="Times New Roman"/>
          <w:sz w:val="28"/>
          <w:szCs w:val="28"/>
        </w:rPr>
        <w:t>т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тихого </w:t>
      </w:r>
      <w:r w:rsidRPr="009E18BC">
        <w:rPr>
          <w:rStyle w:val="FontStyle22"/>
          <w:rFonts w:ascii="Times New Roman" w:hAnsi="Times New Roman" w:cs="Times New Roman"/>
          <w:spacing w:val="0"/>
          <w:sz w:val="28"/>
          <w:szCs w:val="28"/>
        </w:rPr>
        <w:t>до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умеренного громкого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звучания.</w:t>
      </w:r>
    </w:p>
    <w:p w:rsidR="00D95AAD" w:rsidRPr="009E18BC" w:rsidRDefault="00D95AAD" w:rsidP="006D1630">
      <w:pPr>
        <w:pStyle w:val="Style7"/>
        <w:widowControl/>
        <w:spacing w:line="240" w:lineRule="auto"/>
        <w:ind w:firstLine="713"/>
        <w:rPr>
          <w:rStyle w:val="FontStyle22"/>
          <w:rFonts w:ascii="Times New Roman" w:hAnsi="Times New Roman" w:cs="Times New Roman"/>
          <w:sz w:val="28"/>
          <w:szCs w:val="28"/>
        </w:rPr>
      </w:pP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Необходимо </w:t>
      </w:r>
      <w:r w:rsidR="006D1630">
        <w:rPr>
          <w:rStyle w:val="FontStyle22"/>
          <w:rFonts w:ascii="Times New Roman" w:hAnsi="Times New Roman" w:cs="Times New Roman"/>
          <w:sz w:val="28"/>
          <w:szCs w:val="28"/>
        </w:rPr>
        <w:t>отметить такое прекрас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ное качество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детских го</w:t>
      </w:r>
      <w:r w:rsidR="006D1630">
        <w:rPr>
          <w:rStyle w:val="FontStyle23"/>
          <w:rFonts w:ascii="Times New Roman" w:hAnsi="Times New Roman" w:cs="Times New Roman"/>
          <w:sz w:val="28"/>
          <w:szCs w:val="28"/>
        </w:rPr>
        <w:t>лосов как живая непосредственность</w:t>
      </w:r>
      <w:r w:rsidRPr="009E18BC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,</w:t>
      </w:r>
      <w:r w:rsidRPr="009E18BC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6D1630">
        <w:rPr>
          <w:rStyle w:val="FontStyle24"/>
          <w:rFonts w:ascii="Times New Roman" w:hAnsi="Times New Roman" w:cs="Times New Roman"/>
          <w:sz w:val="28"/>
          <w:szCs w:val="28"/>
        </w:rPr>
        <w:t xml:space="preserve">непринужденность,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искренность исполнения, которую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труднее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добиться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1630">
        <w:rPr>
          <w:rStyle w:val="FontStyle22"/>
          <w:rFonts w:ascii="Times New Roman" w:hAnsi="Times New Roman" w:cs="Times New Roman"/>
          <w:sz w:val="28"/>
          <w:szCs w:val="28"/>
        </w:rPr>
        <w:t>х</w:t>
      </w:r>
      <w:proofErr w:type="gramEnd"/>
      <w:r w:rsidRPr="009E18BC"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ope</w:t>
      </w:r>
      <w:r w:rsidR="006D1630">
        <w:rPr>
          <w:rStyle w:val="FontStyle22"/>
          <w:rFonts w:ascii="Times New Roman" w:hAnsi="Times New Roman" w:cs="Times New Roman"/>
          <w:sz w:val="28"/>
          <w:szCs w:val="28"/>
        </w:rPr>
        <w:t xml:space="preserve"> взрослых.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Детским голосам свойственна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прозрачность, острота </w:t>
      </w:r>
      <w:r w:rsidR="006D1630">
        <w:rPr>
          <w:rStyle w:val="FontStyle23"/>
          <w:rFonts w:ascii="Times New Roman" w:hAnsi="Times New Roman" w:cs="Times New Roman"/>
          <w:sz w:val="28"/>
          <w:szCs w:val="28"/>
        </w:rPr>
        <w:t>интонирования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="00BE1E34">
        <w:rPr>
          <w:rStyle w:val="FontStyle22"/>
          <w:rFonts w:ascii="Times New Roman" w:hAnsi="Times New Roman" w:cs="Times New Roman"/>
          <w:sz w:val="28"/>
          <w:szCs w:val="28"/>
        </w:rPr>
        <w:t>спосо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бность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к идеальному строю 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и </w:t>
      </w:r>
      <w:r w:rsidR="00BE1E34">
        <w:rPr>
          <w:rStyle w:val="FontStyle23"/>
          <w:rFonts w:ascii="Times New Roman" w:hAnsi="Times New Roman" w:cs="Times New Roman"/>
          <w:sz w:val="28"/>
          <w:szCs w:val="28"/>
        </w:rPr>
        <w:t>ансамблево</w:t>
      </w:r>
      <w:r w:rsidRPr="009E18BC">
        <w:rPr>
          <w:rStyle w:val="FontStyle22"/>
          <w:rFonts w:ascii="Times New Roman" w:hAnsi="Times New Roman" w:cs="Times New Roman"/>
          <w:sz w:val="28"/>
          <w:szCs w:val="28"/>
        </w:rPr>
        <w:t xml:space="preserve">й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>слит</w:t>
      </w:r>
      <w:r w:rsidR="00BE1E34">
        <w:rPr>
          <w:rStyle w:val="FontStyle23"/>
          <w:rFonts w:ascii="Times New Roman" w:hAnsi="Times New Roman" w:cs="Times New Roman"/>
          <w:sz w:val="28"/>
          <w:szCs w:val="28"/>
        </w:rPr>
        <w:t xml:space="preserve">ности. </w:t>
      </w:r>
      <w:r w:rsidRPr="009E18BC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</w:p>
    <w:p w:rsidR="00D95AAD" w:rsidRPr="006D1630" w:rsidRDefault="00D95AAD" w:rsidP="006D1630">
      <w:pPr>
        <w:autoSpaceDE w:val="0"/>
        <w:autoSpaceDN w:val="0"/>
        <w:adjustRightInd w:val="0"/>
        <w:spacing w:after="0" w:line="240" w:lineRule="auto"/>
        <w:ind w:left="3463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02419">
        <w:rPr>
          <w:rFonts w:ascii="Times New Roman" w:eastAsiaTheme="minorEastAsia" w:hAnsi="Times New Roman" w:cs="Times New Roman"/>
          <w:b/>
          <w:bCs/>
          <w:spacing w:val="-20"/>
          <w:sz w:val="28"/>
          <w:szCs w:val="28"/>
          <w:lang w:eastAsia="ru-RU"/>
        </w:rPr>
        <w:t xml:space="preserve">Возрастные </w:t>
      </w:r>
      <w:r w:rsidRPr="00A024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особенности.</w:t>
      </w:r>
    </w:p>
    <w:p w:rsidR="00D95AAD" w:rsidRPr="009E18BC" w:rsidRDefault="00A02419" w:rsidP="00790751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нормальном развит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у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голос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развивается плавно, как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мальчиков, так и у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девочек. </w:t>
      </w:r>
      <w:r w:rsidR="00D95AAD" w:rsidRPr="009E18BC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голо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совом аппарате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 еще существенной разницы.</w:t>
      </w:r>
    </w:p>
    <w:p w:rsidR="00D95AAD" w:rsidRPr="009E18BC" w:rsidRDefault="00D95AAD" w:rsidP="00790751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мере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взросления ребенка механизм </w:t>
      </w:r>
      <w:r w:rsidR="00A0241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голосового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аппарата изменяется.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гортани развивается </w:t>
      </w:r>
      <w:r w:rsidR="00A0241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очень важная мышца - голосовая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.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 строение постепенно усложняется, и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12—13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годам она начинает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управлять всей</w:t>
      </w:r>
    </w:p>
    <w:p w:rsidR="00D95AAD" w:rsidRPr="009E18BC" w:rsidRDefault="00D95AAD" w:rsidP="00790751">
      <w:pPr>
        <w:tabs>
          <w:tab w:val="left" w:leader="dot" w:pos="4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работой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голосовых связок</w:t>
      </w:r>
      <w:r w:rsidR="00A0241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, кото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рые приобретают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упругость. Колебание</w:t>
      </w:r>
    </w:p>
    <w:p w:rsidR="00D95AAD" w:rsidRPr="009E18BC" w:rsidRDefault="00A02419" w:rsidP="0079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связок перестает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быть только </w:t>
      </w:r>
      <w:r w:rsidRPr="00A02419"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ru-RU"/>
        </w:rPr>
        <w:t>крае</w:t>
      </w:r>
      <w:r w:rsidR="00D95AAD" w:rsidRPr="00A0241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ым,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оно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распространяется на голосовую складку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голос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делается сильнее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объемнее.</w:t>
      </w:r>
    </w:p>
    <w:p w:rsidR="00D95AAD" w:rsidRPr="009E18BC" w:rsidRDefault="004A5406" w:rsidP="00790751">
      <w:pPr>
        <w:tabs>
          <w:tab w:val="left" w:leader="dot" w:pos="39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Усложнение   в   механизме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 голо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сообразо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  более   заметно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у</w:t>
      </w:r>
    </w:p>
    <w:p w:rsidR="00D95AAD" w:rsidRPr="009E18BC" w:rsidRDefault="004A5406" w:rsidP="0079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Мальч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ков.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Иногда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врач - фониатр устраняет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них эти перемены уже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10-</w:t>
      </w:r>
      <w:r w:rsidR="00D95AAD" w:rsidRPr="009E18BC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>11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лет.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Обычно так бывает у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естественно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развивающихся альтов, свободно, звонко ноющих.</w:t>
      </w:r>
    </w:p>
    <w:p w:rsidR="00D95AAD" w:rsidRPr="009E18BC" w:rsidRDefault="0063617A" w:rsidP="009E18BC">
      <w:pPr>
        <w:autoSpaceDE w:val="0"/>
        <w:autoSpaceDN w:val="0"/>
        <w:adjustRightInd w:val="0"/>
        <w:spacing w:after="0" w:line="240" w:lineRule="auto"/>
        <w:ind w:right="7" w:firstLine="7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Ес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ли вокально-хоровые занятия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школе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хорошо организованы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певческое воспитание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учащихся с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класса идет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правильно, то к 9-10 годам голоса детей начинают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звучать особенно хорошо. Этот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 называют «расцветом»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голоса. У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мальчиков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при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обретает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особую звонкость, «серебристость»;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голосах девочек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м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оже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наблюдаться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индивидуальная тембровая окраска.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Как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 </w:t>
      </w:r>
      <w:r w:rsidR="00D01138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идет формирование голос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а </w:t>
      </w:r>
      <w:r w:rsidR="00D0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дальше,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как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развивается голосовой аппарат </w:t>
      </w:r>
      <w:r w:rsidR="00D01138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шк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ольников и чем   </w:t>
      </w:r>
      <w:r w:rsidR="00D0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характерен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следующий»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предмутационный</w:t>
      </w:r>
      <w:proofErr w:type="spellEnd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период, когда подросток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достигнет </w:t>
      </w:r>
      <w:r w:rsidR="00D01138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11-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(13)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0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этого возраста характерно появление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признаков, указывающих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происходящие изменения в организме. Физический </w:t>
      </w:r>
      <w:r w:rsidR="00D01138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рост учащи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хся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и,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частности,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D011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 их голосового аппарата перестает</w:t>
      </w:r>
      <w:r w:rsidR="00BC3A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быть </w:t>
      </w:r>
      <w:r w:rsidR="00BC3A9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плавным.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Развитие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идет неравномерно. Некоторые школьники внешне делаются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непропорциональными,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движения становятся</w:t>
      </w:r>
    </w:p>
    <w:p w:rsidR="00D95AAD" w:rsidRPr="009E18BC" w:rsidRDefault="00D95AAD" w:rsidP="00790751">
      <w:pPr>
        <w:tabs>
          <w:tab w:val="left" w:leader="dot" w:pos="5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угловат</w:t>
      </w:r>
      <w:r w:rsidR="00BC3A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ыми,       появляется       излишня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       нервозность. Внешняя</w:t>
      </w:r>
    </w:p>
    <w:p w:rsidR="00D95AAD" w:rsidRPr="009E18BC" w:rsidRDefault="00D95AAD" w:rsidP="0079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непропорциональность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указывает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на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неравномерность внутреннего развития.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Голос </w:t>
      </w:r>
      <w:r w:rsidR="00BC3A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теряет яркос</w:t>
      </w:r>
      <w:r w:rsidR="00BC3A9E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ть</w:t>
      </w:r>
      <w:r w:rsidR="00BC3A9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,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BC3A9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как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</w:t>
      </w:r>
      <w:r w:rsidR="00BC3A9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тускне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ет, немного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сипит. Можно заметить перемену и в его </w:t>
      </w:r>
      <w:r w:rsidR="00BC3A9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объеме: некото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рые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учащиеся, певшие своб</w:t>
      </w:r>
      <w:r w:rsidR="00BC3A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 на всем диапазоне, начинают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избегать верхних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звуков или поют их с напряжением, </w:t>
      </w:r>
      <w:proofErr w:type="gramStart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крикливо</w:t>
      </w:r>
      <w:proofErr w:type="gramEnd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95AAD" w:rsidRPr="009E18BC" w:rsidRDefault="00790751" w:rsidP="009E18BC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в голосе появляются и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мальчиков и у девочек,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но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у</w:t>
      </w:r>
    </w:p>
    <w:p w:rsidR="00D95AAD" w:rsidRPr="009E18BC" w:rsidRDefault="00D95AAD" w:rsidP="009E18BC">
      <w:pPr>
        <w:tabs>
          <w:tab w:val="left" w:leader="dot" w:pos="5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мальчиков развитие идет более </w:t>
      </w:r>
      <w:r w:rsidR="00790751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интенсивно и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неравномерно. При еще чисто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детском </w:t>
      </w:r>
      <w:proofErr w:type="gramStart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строении</w:t>
      </w:r>
      <w:proofErr w:type="gramEnd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голосового аппарата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можно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рассмотреть покраснение голосовых связок, набухание,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слизь,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которая вызывает потребность откашляться и придает голосу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иногда с</w:t>
      </w:r>
      <w:r w:rsidR="007907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ипловатый оттенок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.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 признаки наступающей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мутации,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связанной с ростом и формированием не </w:t>
      </w:r>
      <w:r w:rsidR="000F76F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т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олько гортани, но и всего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организма, появляются в разное время, индивидуально,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 </w:t>
      </w:r>
      <w:r w:rsidR="000F76F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поэтому заметить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их трудно.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Важно знать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об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существовании и </w:t>
      </w:r>
      <w:r w:rsidR="000F76F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тщательно следить за развитием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подростка, чтобы не пропустить этих изменений в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голосе и правильно строить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занятия.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ind w:right="22" w:firstLine="713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девочек в </w:t>
      </w:r>
      <w:proofErr w:type="spellStart"/>
      <w:r w:rsidR="00622EE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пр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едмутационный</w:t>
      </w:r>
      <w:proofErr w:type="spellEnd"/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перед наст</w:t>
      </w:r>
      <w:r w:rsidR="00622E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уплением менструации наблюдаются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частые </w:t>
      </w:r>
      <w:r w:rsidR="00622EE0">
        <w:rPr>
          <w:rFonts w:ascii="Times New Roman" w:eastAsiaTheme="minorEastAsia" w:hAnsi="Times New Roman" w:cs="Times New Roman"/>
          <w:spacing w:val="-30"/>
          <w:sz w:val="28"/>
          <w:szCs w:val="28"/>
          <w:lang w:eastAsia="ru-RU"/>
        </w:rPr>
        <w:t>головокружения,</w:t>
      </w:r>
      <w:r w:rsidRPr="009E18BC">
        <w:rPr>
          <w:rFonts w:ascii="Times New Roman" w:eastAsiaTheme="minorEastAsia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головные боли, случаются иногда и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обморочные состояния,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появляются вялость, раздражительность, </w:t>
      </w:r>
      <w:r w:rsidR="00622EE0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бывает</w:t>
      </w:r>
      <w:r w:rsidR="00622EE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затрудненное дыхание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9E18BC">
        <w:rPr>
          <w:rFonts w:ascii="Times New Roman" w:eastAsiaTheme="minorEastAsia" w:hAnsi="Times New Roman" w:cs="Times New Roman"/>
          <w:spacing w:val="-30"/>
          <w:sz w:val="28"/>
          <w:szCs w:val="28"/>
          <w:lang w:eastAsia="ru-RU"/>
        </w:rPr>
        <w:t xml:space="preserve">Все </w:t>
      </w:r>
      <w:r w:rsidR="00622EE0">
        <w:rPr>
          <w:rFonts w:ascii="Times New Roman" w:eastAsiaTheme="minorEastAsia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 изменения, происходящие в результате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серьезных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перестроек организма и его нервной системы, могут отрицательно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повлиять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 певческий голос, который требует теперь особенного внимания и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специального режима.</w:t>
      </w:r>
    </w:p>
    <w:p w:rsidR="00D95AAD" w:rsidRPr="009E18BC" w:rsidRDefault="00622EE0" w:rsidP="009E18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Нередко можно встретить и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 xml:space="preserve">более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раннее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появление </w:t>
      </w:r>
      <w:proofErr w:type="spellStart"/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предмутационных</w:t>
      </w:r>
      <w:proofErr w:type="spellEnd"/>
    </w:p>
    <w:p w:rsidR="00D95AAD" w:rsidRPr="009E18BC" w:rsidRDefault="00D95AAD" w:rsidP="00622EE0">
      <w:pPr>
        <w:tabs>
          <w:tab w:val="left" w:leader="dot" w:pos="5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изменений,  предвестников  </w:t>
      </w:r>
      <w:r w:rsidR="00622EE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наступления мутации</w:t>
      </w:r>
      <w:r w:rsidR="00622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связанной 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ранним</w:t>
      </w:r>
      <w:r w:rsidR="00622E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половым развитием.</w:t>
      </w:r>
    </w:p>
    <w:p w:rsidR="00D95AAD" w:rsidRPr="009E18BC" w:rsidRDefault="00D95AAD" w:rsidP="009E18BC">
      <w:pPr>
        <w:tabs>
          <w:tab w:val="left" w:leader="dot" w:pos="4716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Случаи   раннего   </w:t>
      </w:r>
      <w:r w:rsidR="004862AB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формировани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я   </w:t>
      </w:r>
      <w:r w:rsidRPr="009E18BC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 xml:space="preserve">в  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связи   с  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ускорением роста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современных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детей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явление частое. </w:t>
      </w:r>
      <w:proofErr w:type="gramStart"/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При</w:t>
      </w:r>
      <w:proofErr w:type="gramEnd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обучений </w:t>
      </w:r>
      <w:r w:rsidR="004862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ению нужно всегда иметь это в виду и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внимательно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следить за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индивидуальным развитием каждого учащегося.</w:t>
      </w:r>
    </w:p>
    <w:p w:rsidR="00D95AAD" w:rsidRPr="009E18BC" w:rsidRDefault="00596AA7" w:rsidP="009E18BC">
      <w:pPr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Мутационный период наступает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в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13-14 лет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длится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16—17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лет</w:t>
      </w:r>
    </w:p>
    <w:p w:rsidR="00D95AAD" w:rsidRPr="009E18BC" w:rsidRDefault="00D95AAD" w:rsidP="009E18BC">
      <w:pPr>
        <w:tabs>
          <w:tab w:val="left" w:leader="dot" w:pos="5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(иногда дольше).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мальчиков </w:t>
      </w:r>
      <w:r w:rsidR="00CE78B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рост гортани идет быстрее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голосовые связки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становятся длиннее, голос</w:t>
      </w:r>
      <w:r w:rsidR="00CE78B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заметно изменяется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: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понижаясь, переходит в малую октаву. </w:t>
      </w:r>
      <w:r w:rsidR="00CE78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 гортани </w:t>
      </w:r>
      <w:r w:rsidR="00CE78B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часто идет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настолько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неравномерно и даже болезненно, что иногда приходится временно прекращать занятия. Р</w:t>
      </w:r>
      <w:r w:rsidR="00CE78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езкая форма мутации может встретиться и у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девочек,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это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бывает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реже.</w:t>
      </w:r>
    </w:p>
    <w:p w:rsidR="00D95AAD" w:rsidRPr="009E18BC" w:rsidRDefault="0058101E" w:rsidP="009E18BC">
      <w:pPr>
        <w:autoSpaceDE w:val="0"/>
        <w:autoSpaceDN w:val="0"/>
        <w:adjustRightInd w:val="0"/>
        <w:spacing w:after="0" w:line="240" w:lineRule="auto"/>
        <w:ind w:right="29" w:firstLine="706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 же мутация у мальчика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проходит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спокойно,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пения можно и не прекращать.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Регулярные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занятия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певческого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режима облегчают прохождение мутации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.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Мутирующие школьники нуждаются е </w:t>
      </w:r>
      <w:r w:rsidR="00A34E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постоянн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проверке голоса.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Голосовая нагрузка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A34E8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пении должна постепенн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 изменяться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зависимости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от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возрастного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состояния </w:t>
      </w:r>
      <w:r w:rsidR="00A34E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подрост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ка.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Девочки, у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которых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уже</w:t>
      </w:r>
      <w:r w:rsidR="00472AF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появилась менструац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ия,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должны каждый раз прекращать пенис </w:t>
      </w:r>
      <w:proofErr w:type="gramStart"/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 первые</w:t>
      </w:r>
      <w:proofErr w:type="gramEnd"/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ее </w:t>
      </w:r>
      <w:r w:rsidR="0047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3-4 дня. Этот р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ежим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строго выполнять.</w:t>
      </w:r>
    </w:p>
    <w:p w:rsidR="00D95AAD" w:rsidRPr="00DC2BD6" w:rsidRDefault="00D95AAD" w:rsidP="00DC2BD6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Пение требует </w:t>
      </w:r>
      <w:r w:rsidR="004849D1" w:rsidRPr="004849D1"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ru-RU"/>
        </w:rPr>
        <w:t>упругости голосовых</w:t>
      </w:r>
      <w:r w:rsidR="004849D1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связок,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равномерности их колебания, </w:t>
      </w:r>
      <w:r w:rsidR="001429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эластичного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смыкания </w:t>
      </w:r>
      <w:r w:rsidR="001429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сопротивления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напору выдыхаемого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воздуха. </w:t>
      </w:r>
      <w:r w:rsidR="0014296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Это возможно  выполнить  т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олько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нормальном состоянии гортани,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а </w:t>
      </w:r>
      <w:r w:rsidR="001429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она в эти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дни ослаблена,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как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142965" w:rsidRPr="00142965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>вся</w:t>
      </w:r>
      <w:r w:rsidR="00142965">
        <w:rPr>
          <w:rFonts w:ascii="Times New Roman" w:eastAsiaTheme="minorEastAsia" w:hAnsi="Times New Roman" w:cs="Times New Roman"/>
          <w:b/>
          <w:bCs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нервно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мышечная система, ее легко повредить.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Иногда девочки и девушки </w:t>
      </w:r>
      <w:r w:rsidR="0014296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142965">
        <w:rPr>
          <w:rFonts w:ascii="Times New Roman" w:eastAsiaTheme="minorEastAsia" w:hAnsi="Times New Roman" w:cs="Times New Roman"/>
          <w:iCs/>
          <w:spacing w:val="-30"/>
          <w:sz w:val="28"/>
          <w:szCs w:val="28"/>
          <w:lang w:eastAsia="ru-RU"/>
        </w:rPr>
        <w:t xml:space="preserve">уверяют,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в это время им петь легче, что </w:t>
      </w:r>
      <w:r w:rsidR="00142965">
        <w:rPr>
          <w:rFonts w:ascii="Times New Roman" w:eastAsiaTheme="minorEastAsia" w:hAnsi="Times New Roman" w:cs="Times New Roman"/>
          <w:iCs/>
          <w:spacing w:val="20"/>
          <w:sz w:val="28"/>
          <w:szCs w:val="28"/>
          <w:lang w:eastAsia="ru-RU"/>
        </w:rPr>
        <w:t xml:space="preserve">голос у них звучит </w:t>
      </w:r>
      <w:r w:rsidR="00DC2BD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лучше. Т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акие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ощущения возможны: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некоторых подростков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развитие идет более </w:t>
      </w:r>
      <w:r w:rsidR="00DC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койно, гармонично, их силы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быстро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уравновешиваются и </w:t>
      </w:r>
      <w:r w:rsidR="00DC2BD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небол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ьши</w:t>
      </w:r>
      <w:r w:rsidR="00DC2BD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х 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изменений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они не замечают. Но дело</w:t>
      </w:r>
      <w:r w:rsidR="00DC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ведь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не только 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C2BD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с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обстве</w:t>
      </w:r>
      <w:r w:rsidR="00DC2BD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нных ощущениях. </w:t>
      </w:r>
      <w:r w:rsidR="00DC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Усталость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болезненное</w:t>
      </w:r>
      <w:r w:rsidR="00DC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состояние голоса обычно </w:t>
      </w:r>
      <w:r w:rsidR="00DC2BD6">
        <w:rPr>
          <w:rFonts w:ascii="Times New Roman" w:eastAsiaTheme="minorEastAsia" w:hAnsi="Times New Roman" w:cs="Times New Roman"/>
          <w:bCs/>
          <w:smallCaps/>
          <w:sz w:val="28"/>
          <w:szCs w:val="28"/>
          <w:lang w:eastAsia="ru-RU"/>
        </w:rPr>
        <w:t xml:space="preserve">появляются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сразу</w:t>
      </w:r>
      <w:r w:rsidR="00DC2BD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,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C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учащиеся не обращаю</w:t>
      </w:r>
      <w:r w:rsidR="00DC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на них внимания. Спохватываются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позже,</w:t>
      </w:r>
      <w:r w:rsidR="00DC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«вдруг»,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они говорят, голос </w:t>
      </w:r>
      <w:r w:rsidR="00DC2BD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nepec</w:t>
      </w:r>
      <w:proofErr w:type="gramStart"/>
      <w:r w:rsidR="00977A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таё</w:t>
      </w:r>
      <w:r w:rsidR="00DC2B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proofErr w:type="gramEnd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 </w:t>
      </w:r>
      <w:r w:rsidR="00DC2BD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подчиняться.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Это происходит,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конечно,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«вдруг», а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постепенно, </w:t>
      </w:r>
      <w:r w:rsidR="00B10E7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proofErr w:type="gramStart"/>
      <w:r w:rsidR="00977AA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</w:t>
      </w:r>
      <w:proofErr w:type="gramEnd"/>
      <w:r w:rsidR="00977A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ттого, что юные певцы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систематически злоупотребляли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своими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силами,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выполняли голосового режима.</w:t>
      </w:r>
    </w:p>
    <w:p w:rsidR="00D95AAD" w:rsidRPr="0087784C" w:rsidRDefault="0087784C" w:rsidP="0087784C">
      <w:pPr>
        <w:tabs>
          <w:tab w:val="left" w:leader="dot" w:pos="2362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К сожалению,  о голосовом режиме и  ги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гиене голоса с учащимися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говорят не часто. </w:t>
      </w:r>
    </w:p>
    <w:p w:rsidR="00D95AAD" w:rsidRPr="009E18BC" w:rsidRDefault="00D95AAD" w:rsidP="009E18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16 годам</w:t>
      </w:r>
      <w:r w:rsidR="0087784C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778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(иногда раньше) у мальчиков в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тембре появляется оттенок будущего взрослого </w:t>
      </w:r>
      <w:r w:rsidR="0087784C" w:rsidRPr="0087784C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>голоса, который ещё может измениться,</w:t>
      </w:r>
      <w:r w:rsidR="0087784C">
        <w:rPr>
          <w:rFonts w:ascii="Times New Roman" w:eastAsiaTheme="minorEastAsia" w:hAnsi="Times New Roman" w:cs="Times New Roman"/>
          <w:b/>
          <w:bCs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 неустойчив, иногда </w:t>
      </w:r>
      <w:r w:rsidR="0087784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даже «двойной» - ученик то поёт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«новым» голосом, то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переходит снова </w:t>
      </w:r>
      <w:proofErr w:type="gramStart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прежний. Голосовые связки юноши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становятся вдвое длиннее детских, но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гортань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еще продолжает расти.</w:t>
      </w:r>
    </w:p>
    <w:p w:rsidR="00D95AAD" w:rsidRPr="001C3B12" w:rsidRDefault="00D95AAD" w:rsidP="009E18BC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девушек в этот </w:t>
      </w:r>
      <w:r w:rsidRP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период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уже </w:t>
      </w:r>
      <w:r w:rsidRP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формируется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будущий голос, некоторые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из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них поют свободно,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но </w:t>
      </w:r>
      <w:r w:rsidRP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бывает </w:t>
      </w:r>
      <w:r w:rsidR="001C3B12" w:rsidRPr="001C3B12">
        <w:rPr>
          <w:rFonts w:ascii="Times New Roman" w:eastAsiaTheme="minorEastAsia" w:hAnsi="Times New Roman" w:cs="Times New Roman"/>
          <w:iCs/>
          <w:spacing w:val="20"/>
          <w:sz w:val="28"/>
          <w:szCs w:val="28"/>
          <w:lang w:eastAsia="ru-RU"/>
        </w:rPr>
        <w:t>(</w:t>
      </w:r>
      <w:r w:rsid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>и довольно часто</w:t>
      </w:r>
      <w:r w:rsidRP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),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голосе снова появляется </w:t>
      </w:r>
      <w:r w:rsidRP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«матовость»,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как и </w:t>
      </w:r>
      <w:r w:rsid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>в</w:t>
      </w:r>
      <w:r w:rsidRP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начале </w:t>
      </w:r>
      <w:r w:rsidR="001C3B12" w:rsidRPr="001C3B12">
        <w:rPr>
          <w:rFonts w:ascii="Times New Roman" w:eastAsiaTheme="minorEastAsia" w:hAnsi="Times New Roman" w:cs="Times New Roman"/>
          <w:iCs/>
          <w:spacing w:val="20"/>
          <w:sz w:val="28"/>
          <w:szCs w:val="28"/>
          <w:lang w:eastAsia="ru-RU"/>
        </w:rPr>
        <w:t>мутации.</w:t>
      </w:r>
      <w:r w:rsidR="001C3B12">
        <w:rPr>
          <w:rFonts w:ascii="Times New Roman" w:eastAsiaTheme="minorEastAsia" w:hAnsi="Times New Roman" w:cs="Times New Roman"/>
          <w:i/>
          <w:iCs/>
          <w:spacing w:val="20"/>
          <w:sz w:val="28"/>
          <w:szCs w:val="28"/>
          <w:lang w:eastAsia="ru-RU"/>
        </w:rPr>
        <w:t xml:space="preserve">  </w:t>
      </w:r>
      <w:r w:rsidR="001C3B12" w:rsidRPr="001C3B12">
        <w:rPr>
          <w:rFonts w:ascii="Times New Roman" w:eastAsiaTheme="minorEastAsia" w:hAnsi="Times New Roman" w:cs="Times New Roman"/>
          <w:iCs/>
          <w:spacing w:val="20"/>
          <w:sz w:val="28"/>
          <w:szCs w:val="28"/>
          <w:lang w:eastAsia="ru-RU"/>
        </w:rPr>
        <w:t>Это</w:t>
      </w:r>
      <w:r w:rsidR="001C3B12">
        <w:rPr>
          <w:rFonts w:ascii="Times New Roman" w:eastAsiaTheme="minorEastAsia" w:hAnsi="Times New Roman" w:cs="Times New Roman"/>
          <w:i/>
          <w:iCs/>
          <w:spacing w:val="20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вторая ее фаза — </w:t>
      </w:r>
      <w:r w:rsid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>п</w:t>
      </w:r>
      <w:r w:rsidRP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родолжение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роста</w:t>
      </w:r>
      <w:r w:rsidR="001C3B12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 голосового аппарата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95AAD" w:rsidRPr="001C3B12" w:rsidRDefault="00D95AAD" w:rsidP="00B10E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17—18 лет у </w:t>
      </w:r>
      <w:r w:rsidR="001C3B12" w:rsidRPr="001C3B12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молодых</w:t>
      </w:r>
      <w:r w:rsidRPr="001C3B12">
        <w:rPr>
          <w:rFonts w:ascii="Times New Roman" w:eastAsiaTheme="minorEastAsia" w:hAnsi="Times New Roman" w:cs="Times New Roman"/>
          <w:bCs/>
          <w:smallCaps/>
          <w:sz w:val="28"/>
          <w:szCs w:val="28"/>
          <w:lang w:eastAsia="ru-RU"/>
        </w:rPr>
        <w:t xml:space="preserve"> </w:t>
      </w:r>
      <w:r w:rsid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певц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ов </w:t>
      </w:r>
      <w:r w:rsid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еще взрослого</w:t>
      </w:r>
      <w:r w:rsid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голоса. Сила его только начинает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приближаться к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силе взрослого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голоса.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Наступает </w:t>
      </w:r>
      <w:proofErr w:type="spellStart"/>
      <w:r w:rsid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послемутационный</w:t>
      </w:r>
      <w:proofErr w:type="spellEnd"/>
      <w:r w:rsid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период,  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когда   гортань  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юноши  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  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девушки почти</w:t>
      </w:r>
      <w:r w:rsidR="00B10E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сформировалась, рост </w:t>
      </w:r>
      <w:r w:rsidR="00B10E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ее,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как будто бы, зако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нчен,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все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 наблюдаются</w:t>
      </w:r>
      <w:r w:rsid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остат</w:t>
      </w:r>
      <w:r w:rsid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очные явления мутац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ии </w:t>
      </w:r>
      <w:r w:rsid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(покраснение,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слизь),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продолжает еще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развиваться </w:t>
      </w:r>
      <w:r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дыхательный </w:t>
      </w:r>
      <w:r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аппарат.</w:t>
      </w:r>
    </w:p>
    <w:p w:rsidR="00D95AAD" w:rsidRPr="00B10E7A" w:rsidRDefault="00EC1207" w:rsidP="00B10E7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</w:t>
      </w:r>
      <w:r w:rsidR="00D95AAD" w:rsidRPr="001C3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период </w:t>
      </w:r>
      <w:r w:rsidR="00D95AAD" w:rsidRPr="001C3B1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тоже </w:t>
      </w:r>
      <w:r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 довольно длительный,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окончательное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формирование голоса происходи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т лишь к 20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годам (иногда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позже). Между</w:t>
      </w:r>
      <w:r w:rsidR="00B10E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тем,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появившиеся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голосовые возможности увлекают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дых людей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они</w:t>
      </w:r>
      <w:r w:rsidR="00B10E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портят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pacing w:val="10"/>
          <w:sz w:val="28"/>
          <w:szCs w:val="28"/>
          <w:lang w:eastAsia="ru-RU"/>
        </w:rPr>
        <w:t xml:space="preserve">свои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неокрепшие гол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оса,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злоупотребляя их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силой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диапазоном. Ведь голос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можно считать сформировавшимся 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огда,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сформирован весь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организм.</w:t>
      </w:r>
    </w:p>
    <w:p w:rsidR="00EC1207" w:rsidRPr="009E18BC" w:rsidRDefault="00EC1207" w:rsidP="009E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5681" w:rsidRDefault="00D95AAD" w:rsidP="00335681">
      <w:pPr>
        <w:autoSpaceDE w:val="0"/>
        <w:autoSpaceDN w:val="0"/>
        <w:adjustRightInd w:val="0"/>
        <w:spacing w:after="0" w:line="240" w:lineRule="auto"/>
        <w:ind w:left="2938" w:hanging="439"/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 xml:space="preserve">Этапы </w:t>
      </w:r>
      <w:r w:rsidR="00335681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>оптимального г</w:t>
      </w:r>
      <w:r w:rsidRPr="009E18BC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>олосообразования</w:t>
      </w:r>
    </w:p>
    <w:p w:rsidR="00D95AAD" w:rsidRPr="009E18BC" w:rsidRDefault="00335681" w:rsidP="00335681">
      <w:pPr>
        <w:autoSpaceDE w:val="0"/>
        <w:autoSpaceDN w:val="0"/>
        <w:adjustRightInd w:val="0"/>
        <w:spacing w:after="0" w:line="240" w:lineRule="auto"/>
        <w:ind w:left="2938" w:hanging="439"/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</w:t>
      </w:r>
      <w:r w:rsidR="00D95AAD" w:rsidRPr="009E18BC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>(грудной</w:t>
      </w:r>
      <w:r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>,</w:t>
      </w:r>
      <w:r w:rsidR="00D95AAD" w:rsidRPr="009E18BC">
        <w:rPr>
          <w:rFonts w:ascii="Times New Roman" w:eastAsiaTheme="minorEastAsia" w:hAnsi="Times New Roman" w:cs="Times New Roman"/>
          <w:b/>
          <w:bCs/>
          <w:spacing w:val="-10"/>
          <w:sz w:val="28"/>
          <w:szCs w:val="28"/>
          <w:lang w:eastAsia="ru-RU"/>
        </w:rPr>
        <w:t xml:space="preserve"> фальцетный регистры).</w:t>
      </w:r>
    </w:p>
    <w:p w:rsidR="00D95AAD" w:rsidRPr="009E18BC" w:rsidRDefault="00335681" w:rsidP="009E1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Хорошее пение как </w:t>
      </w:r>
      <w:r w:rsidR="003F7D04" w:rsidRPr="003F7D04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искусство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является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продолжительной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работы.   </w:t>
      </w:r>
      <w:r w:rsidR="00D95AAD" w:rsidRPr="009E18BC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 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процессе 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разучив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ания песни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F7D04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 xml:space="preserve">дети получают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элементарные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музыке,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средствах 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музыкальной вы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ра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зи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тельности; при разборе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содержания знакомятся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с основным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и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термин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ами,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определяющими характер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произведения, темп,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динамику; исполнение упражнений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вокальных приемов должно быть 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осознанным детьми с  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очки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трения механизма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звукообразования и 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целесообразно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 их использования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. </w:t>
      </w:r>
      <w:proofErr w:type="gramStart"/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Совершенно ясно,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что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певческою 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голоса детей  может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быть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эффективным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на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основе правильного пени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процессе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lastRenderedPageBreak/>
        <w:t xml:space="preserve">которого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формироваться и правильные певческие навыки.</w:t>
      </w:r>
      <w:proofErr w:type="gramEnd"/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Выразительность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исполнения формируется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на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основе осмысленности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содержания и его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эмоционального переживания детьми. Подчеркивая зависимость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выразительности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пения от эмоциональной отзывчивости на 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музыку, следует за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метить,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не у всех детей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эта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одинаково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развита.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определяется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общим и музыкальным развитием и, конечно,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первую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едь есть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развития слуха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во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всех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его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проявлениях. 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Выразительно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сть вокального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 является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признаком вокальной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культу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ры. В ней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проявляется 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</w:t>
      </w:r>
      <w:r w:rsidR="003F7D04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ивное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отношение</w:t>
      </w:r>
      <w:r w:rsidR="003F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ребенка к 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окружающему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через </w:t>
      </w:r>
      <w:r w:rsidR="003F7D04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исполн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ение и  передачу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определенного</w:t>
      </w:r>
    </w:p>
    <w:p w:rsidR="00D95AAD" w:rsidRPr="009E18BC" w:rsidRDefault="003F7D04" w:rsidP="007166AE">
      <w:pPr>
        <w:tabs>
          <w:tab w:val="left" w:leader="underscore" w:pos="4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художественного образа. Выразительность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возника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ет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тогда, когда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ребенок проявляет свое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отношение  к  </w:t>
      </w:r>
      <w:proofErr w:type="gramStart"/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исполняемому</w:t>
      </w:r>
      <w:proofErr w:type="gramEnd"/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вследствие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понимания того,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чем говорится в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 произведении.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Непринужденное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</w:t>
      </w:r>
      <w:r w:rsidR="00716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всегда выразительно. О</w:t>
      </w:r>
      <w:r w:rsidR="007166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днако о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но </w:t>
      </w:r>
      <w:r w:rsidR="007166AE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возможно 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олько на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каком-то начальном</w:t>
      </w:r>
      <w:r w:rsidR="007166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этапе разучивания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произведения </w:t>
      </w:r>
      <w:r w:rsidR="00074129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и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связанно с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</w:t>
      </w:r>
      <w:r w:rsidR="000741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ментом новизны восприятия. Как то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лько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произведение становится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известным, он</w:t>
      </w:r>
      <w:r w:rsidR="000741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уже наскучило детям, ощущение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</w:t>
      </w:r>
      <w:r w:rsidR="0007412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новизны </w:t>
      </w:r>
      <w:proofErr w:type="gramStart"/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утрачено</w:t>
      </w:r>
      <w:proofErr w:type="gramEnd"/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и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непринужденность исполнения потеряна.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Сохраняя непосредственность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исполнения, следует постепенно и </w:t>
      </w:r>
      <w:r w:rsidR="00074129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осторожно развивать  у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детей навык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произвольной выразительности в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результате осознанной направленности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волевых усилии.</w:t>
      </w:r>
    </w:p>
    <w:p w:rsidR="003B4F98" w:rsidRPr="00FD55CC" w:rsidRDefault="000347DA" w:rsidP="00FD55CC">
      <w:pPr>
        <w:tabs>
          <w:tab w:val="left" w:leader="dot" w:pos="4615"/>
          <w:tab w:val="left" w:pos="4759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Перенапряженное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звучание не может считаться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целесообразным ни д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детского </w:t>
      </w:r>
      <w:r w:rsidR="00D95AAD" w:rsidRPr="009E18BC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голоса,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быть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приемлемым с эстетической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точки зрения.</w:t>
      </w:r>
      <w:r w:rsidR="003F3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Поиски оптимального </w:t>
      </w:r>
      <w:r w:rsidR="003F3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звучания голоса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связаны с работой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 устранением</w:t>
      </w:r>
      <w:r w:rsidR="003F3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различных недостатков в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3D52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>функционировании</w:t>
      </w:r>
      <w:r w:rsidR="00D95AAD" w:rsidRPr="009E18BC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3F3D52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г</w:t>
      </w:r>
      <w:r w:rsidR="00D95AAD" w:rsidRPr="009E18BC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олосового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аппарата певца.</w:t>
      </w:r>
      <w:r w:rsidR="003F3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любой части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голосового </w:t>
      </w:r>
      <w:r w:rsidR="003F3D5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аппарата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отражается </w:t>
      </w:r>
      <w:r w:rsidR="003F3D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способе колебания</w:t>
      </w:r>
      <w:r w:rsidR="003F3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голосовых складок -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источнике </w:t>
      </w:r>
      <w:r w:rsidR="003F3D52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 звука – по типу того или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иного регистра,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что</w:t>
      </w:r>
      <w:r w:rsidR="003F3D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предопределяет  и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основные      </w:t>
      </w:r>
      <w:r w:rsidR="003F3D5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характеристики певческого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звука. Поэтому</w:t>
      </w:r>
      <w:r w:rsidR="007A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  об  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оптимальном</w:t>
      </w:r>
      <w:r w:rsidR="007A5AE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голосообразовании у детей </w:t>
      </w:r>
      <w:r w:rsidR="007A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  относим к</w:t>
      </w:r>
      <w:r w:rsidR="007A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регистровому режиму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B418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Т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ак как фал</w:t>
      </w:r>
      <w:r w:rsidR="00FB418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ьцетом м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ожно </w:t>
      </w:r>
      <w:r w:rsidR="00D95AAD" w:rsidRPr="009E18BC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с</w:t>
      </w:r>
      <w:r w:rsidR="00FB418A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петь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практически весь диапазон голоса, а грудным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лишь нижнюю часть его, </w:t>
      </w:r>
      <w:r w:rsidR="00FB41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фальцетн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режим в детской певческой практике </w:t>
      </w:r>
      <w:r w:rsidR="00FB418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многие специали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сты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считают единственно</w:t>
      </w:r>
      <w:r w:rsidR="00FB41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приемлемым как не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допуска</w:t>
      </w:r>
      <w:r w:rsidR="00FB418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ющим перегрузки и чрезмерных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напряжений в</w:t>
      </w:r>
      <w:r w:rsidR="00FB41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звуке. Однако грудной </w:t>
      </w:r>
      <w:r w:rsidR="00FB418A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регистр необязательно </w:t>
      </w:r>
      <w:r w:rsidR="00D95AAD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должен </w:t>
      </w:r>
      <w:r w:rsidR="00D95AAD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напряженным</w:t>
      </w:r>
      <w:r w:rsidR="00FB41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или неизбежно связан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7B7C82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перенапряжением, если </w:t>
      </w:r>
      <w:r w:rsidR="007B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не выход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за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пределы</w:t>
      </w:r>
      <w:r w:rsidR="007B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своего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диапазона. </w:t>
      </w:r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знать звуковысотный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диапазон грудного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</w:t>
      </w:r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ученика и умело его </w:t>
      </w:r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использовать,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</w:t>
      </w:r>
      <w:r w:rsidR="00D5406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вреда </w:t>
      </w:r>
      <w:r w:rsidR="003B4F98" w:rsidRPr="009E18BC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голоса не будет. При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академическом  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пении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 возникает  необходимость  </w:t>
      </w:r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 более широкого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зв</w:t>
      </w:r>
      <w:r w:rsidR="00D5406A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уковысотного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 диапазона  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различной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нюансировке и </w:t>
      </w:r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тембральной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5406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насыщенности.   Ес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ли   руководствоваться   </w:t>
      </w:r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принципом «от </w:t>
      </w:r>
      <w:proofErr w:type="gramStart"/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простого</w:t>
      </w:r>
      <w:proofErr w:type="gramEnd"/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сложному», </w:t>
      </w:r>
      <w:r w:rsidR="00D5406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D5406A"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ru-RU"/>
        </w:rPr>
        <w:t>то</w:t>
      </w:r>
      <w:r w:rsidR="003B4F98" w:rsidRPr="009E18BC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эта после</w:t>
      </w:r>
      <w:r w:rsidR="00D5406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довательность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имеет общее направление</w:t>
      </w:r>
      <w:r w:rsidR="00D5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от </w:t>
      </w:r>
      <w:r w:rsidR="00D5406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чистых регистров к смешанным.  В зависимости</w:t>
      </w:r>
      <w:r w:rsidR="008131EA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63565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от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</w:t>
      </w:r>
      <w:r w:rsidR="006356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</w:t>
      </w:r>
      <w:r w:rsidR="00635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голоса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ребенка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начинать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следует </w:t>
      </w:r>
      <w:r w:rsidR="0063565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 того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голосового регистра, </w:t>
      </w:r>
      <w:r w:rsidR="003B4F98" w:rsidRPr="009E18BC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который </w:t>
      </w:r>
      <w:r w:rsidR="006356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использует при спонтанном пении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наиболее часто. Следует иметь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</w:t>
      </w:r>
      <w:r w:rsidR="00FD55CC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 xml:space="preserve">виду, что один и тот же регистр у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детей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даже одного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 так же, как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 </w:t>
      </w:r>
      <w:proofErr w:type="gramStart"/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различных</w:t>
      </w:r>
      <w:proofErr w:type="gramEnd"/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своей природе голосов взрослых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, 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звучит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по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-разному,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зависимости от анатомо-морфологического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и состояния всего организма и, в частности,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lastRenderedPageBreak/>
        <w:t xml:space="preserve">голосового аппарата.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индивидуальными особенностями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на 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первом этап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работы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ц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елесообразно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начать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того типа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регистрового звучания, 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которому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проявляется склонность у ребенка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от природы.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Конечно,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можно научить его петь в любом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регистре, но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большего успеха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добьется </w:t>
      </w:r>
      <w:r w:rsidR="00FD55CC">
        <w:rPr>
          <w:rFonts w:ascii="Times New Roman" w:eastAsiaTheme="minorEastAsia" w:hAnsi="Times New Roman" w:cs="Times New Roman"/>
          <w:iCs/>
          <w:spacing w:val="-30"/>
          <w:sz w:val="28"/>
          <w:szCs w:val="28"/>
          <w:lang w:eastAsia="ru-RU"/>
        </w:rPr>
        <w:t xml:space="preserve">тот  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учитель, который будет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начинать работу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с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учеником, учитывая природу его голоса.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Даже в случае с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вободного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владения всеми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возможными голосовыми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регистрами </w:t>
      </w:r>
      <w:r w:rsidR="00FD55CC" w:rsidRPr="00FD55CC">
        <w:rPr>
          <w:rFonts w:ascii="Times New Roman" w:eastAsiaTheme="minorEastAsia" w:hAnsi="Times New Roman" w:cs="Times New Roman"/>
          <w:bCs/>
          <w:smallCaps/>
          <w:sz w:val="24"/>
          <w:szCs w:val="24"/>
          <w:lang w:eastAsia="ru-RU"/>
        </w:rPr>
        <w:t>индивиду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особенности певца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проявятся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</w:t>
      </w:r>
      <w:r w:rsidR="00FD55CC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т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ом,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что в каком-то регистре его голос </w:t>
      </w:r>
      <w:r w:rsidR="00FD55CC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 xml:space="preserve"> будет 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звучать наилучшим образом.  О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сновные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апы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формирования </w:t>
      </w:r>
      <w:r w:rsidR="00FD5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оптимального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голосообразования у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детей зависят от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условий </w:t>
      </w:r>
      <w:r w:rsidR="00FD55C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D55C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занятий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индивидуальном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коллективном </w:t>
      </w:r>
      <w:r w:rsidR="00FD55C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обучении.</w:t>
      </w:r>
    </w:p>
    <w:p w:rsidR="003B4F98" w:rsidRPr="009E18BC" w:rsidRDefault="00B50DE6" w:rsidP="009E18BC">
      <w:pPr>
        <w:autoSpaceDE w:val="0"/>
        <w:autoSpaceDN w:val="0"/>
        <w:adjustRightInd w:val="0"/>
        <w:spacing w:after="0" w:line="240" w:lineRule="auto"/>
        <w:ind w:firstLine="7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ru-RU"/>
        </w:rPr>
        <w:t xml:space="preserve">В </w:t>
      </w:r>
      <w:r w:rsidR="003B4F98" w:rsidRPr="009E18BC">
        <w:rPr>
          <w:rFonts w:ascii="Times New Roman" w:eastAsiaTheme="minorEastAsia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условиях индивидуальных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занятии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на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первом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апе работа педагога должна быть направлена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на овладение  натуральными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регистрами голоса, начиная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того регистрового режима, к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которому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проявляются склонности</w:t>
      </w:r>
    </w:p>
    <w:p w:rsidR="003B4F98" w:rsidRPr="004272A0" w:rsidRDefault="00B50DE6" w:rsidP="004272A0">
      <w:pPr>
        <w:tabs>
          <w:tab w:val="left" w:leader="dot" w:pos="47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ребенка от природы. На втором этапе формируется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 сознательного</w:t>
      </w:r>
      <w:r w:rsidR="004272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использован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ия регистров   </w:t>
      </w:r>
      <w:r w:rsidR="004272A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соответствующем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им </w:t>
      </w:r>
      <w:r w:rsidR="004272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диапазоне.  Н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третьем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этапе</w:t>
      </w:r>
      <w:r w:rsidR="004272A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, </w:t>
      </w:r>
      <w:r w:rsidR="004272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наряду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произвольным </w:t>
      </w:r>
      <w:r w:rsidR="004272A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переключением,  скачком </w:t>
      </w:r>
      <w:r w:rsidR="004272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одного регистра на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другой необходимо </w:t>
      </w:r>
      <w:r w:rsidR="004272A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формировать умение постепенно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плавно переходить </w:t>
      </w:r>
      <w:r w:rsidR="004272A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от фальцетного регистра  </w:t>
      </w:r>
      <w:proofErr w:type="gramStart"/>
      <w:r w:rsidR="004272A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к</w:t>
      </w:r>
      <w:proofErr w:type="gramEnd"/>
      <w:r w:rsidR="004272A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грудному  через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4272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микстовый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постепенном </w:t>
      </w:r>
      <w:r w:rsidR="004272A0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тембрально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м </w:t>
      </w:r>
      <w:r w:rsidR="004272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обогащении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его.</w:t>
      </w:r>
    </w:p>
    <w:p w:rsidR="003B4F98" w:rsidRPr="00CE79E6" w:rsidRDefault="006D5ACD" w:rsidP="00CE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На четвёртом этапе следует закреплять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</w:rPr>
        <w:t xml:space="preserve">и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</w:rPr>
        <w:t>совершенствовать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 </w:t>
      </w:r>
      <w:r w:rsidR="003B4F98" w:rsidRPr="009E18BC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ученика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произвольно 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пользоваться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>г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олосовыми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регистрами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при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пении.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5ACD">
        <w:rPr>
          <w:rFonts w:ascii="Times New Roman" w:eastAsiaTheme="minorEastAsia" w:hAnsi="Times New Roman" w:cs="Times New Roman"/>
          <w:bCs/>
          <w:spacing w:val="-20"/>
          <w:sz w:val="28"/>
          <w:szCs w:val="28"/>
          <w:lang w:eastAsia="ru-RU"/>
        </w:rPr>
        <w:t>Продолжительность</w:t>
      </w:r>
      <w:r>
        <w:rPr>
          <w:rFonts w:ascii="Times New Roman" w:eastAsiaTheme="minorEastAsia" w:hAnsi="Times New Roman" w:cs="Times New Roman"/>
          <w:b/>
          <w:bCs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каждого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этапа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кий раз определяется по-разному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в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зависимости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того, 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как часто будут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проводиться занятия,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от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педагогического воздействия,  восприимчивости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ученика, его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музыкальных</w:t>
      </w:r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ей.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  </w:t>
      </w:r>
      <w:r w:rsidR="003B4F98" w:rsidRPr="009E18BC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В    </w:t>
      </w:r>
      <w:r w:rsidR="00472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условиях коллективного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обучения   </w:t>
      </w:r>
      <w:r w:rsidR="004729E6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т</w:t>
      </w:r>
      <w:r w:rsidR="003B4F98" w:rsidRPr="009E18BC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рудно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</w:t>
      </w:r>
      <w:r w:rsidR="00472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наилучшие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 для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развития голосов</w:t>
      </w:r>
      <w:r w:rsidR="00472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всех видов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. </w:t>
      </w:r>
      <w:r w:rsidR="00CE7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видимому, и при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коллективном обучении пению целесообразнее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будет использовать все виды </w:t>
      </w:r>
      <w:r w:rsidR="00CE7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регистрового звучания.   </w:t>
      </w:r>
      <w:proofErr w:type="gramStart"/>
      <w:r w:rsidR="00CE7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Задача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CE7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развития детского </w:t>
      </w:r>
      <w:r w:rsidR="00CE79E6">
        <w:rPr>
          <w:rFonts w:ascii="Times New Roman" w:eastAsiaTheme="minorEastAsia" w:hAnsi="Times New Roman" w:cs="Times New Roman"/>
          <w:bCs/>
          <w:smallCaps/>
          <w:spacing w:val="-10"/>
          <w:sz w:val="28"/>
          <w:szCs w:val="28"/>
          <w:lang w:eastAsia="ru-RU"/>
        </w:rPr>
        <w:t xml:space="preserve"> </w:t>
      </w:r>
      <w:r w:rsidR="00CE79E6" w:rsidRPr="00CE79E6">
        <w:rPr>
          <w:rFonts w:ascii="Times New Roman" w:eastAsiaTheme="minorEastAsia" w:hAnsi="Times New Roman" w:cs="Times New Roman"/>
          <w:bCs/>
          <w:smallCaps/>
          <w:spacing w:val="-10"/>
          <w:sz w:val="24"/>
          <w:szCs w:val="24"/>
          <w:lang w:eastAsia="ru-RU"/>
        </w:rPr>
        <w:t>голоса</w:t>
      </w:r>
      <w:r w:rsidR="00CE79E6">
        <w:rPr>
          <w:rFonts w:ascii="Times New Roman" w:eastAsiaTheme="minorEastAsia" w:hAnsi="Times New Roman" w:cs="Times New Roman"/>
          <w:bCs/>
          <w:smallCaps/>
          <w:spacing w:val="-1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b/>
          <w:bCs/>
          <w:smallCaps/>
          <w:spacing w:val="-10"/>
          <w:sz w:val="28"/>
          <w:szCs w:val="28"/>
          <w:lang w:eastAsia="ru-RU"/>
        </w:rPr>
        <w:t xml:space="preserve">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коллективном</w:t>
      </w:r>
      <w:r w:rsidR="00CE7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обучении пению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CE7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усложняется тем,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что кроме вокальных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навыков необходимо</w:t>
      </w:r>
      <w:r w:rsidR="00CE7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 заботиться и 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хоровых</w:t>
      </w:r>
      <w:r w:rsidR="00CE7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,  которые формируются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параллельно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первыми </w:t>
      </w:r>
      <w:r w:rsidR="00CE79E6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и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оказывают влияние </w:t>
      </w:r>
      <w:r w:rsidR="00CE79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 на друга.</w:t>
      </w:r>
      <w:proofErr w:type="gramEnd"/>
      <w:r w:rsidR="00CE7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начальном этапе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работы </w:t>
      </w:r>
      <w:r w:rsidR="00CE7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первой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хоровой задачей педагога </w:t>
      </w:r>
      <w:r w:rsidR="00CE79E6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является приведение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хора к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общему 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тону, </w:t>
      </w:r>
      <w:r w:rsidR="003B4F98"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то</w:t>
      </w:r>
      <w:r w:rsidR="003B4F98"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есть выработка унисона.</w:t>
      </w:r>
    </w:p>
    <w:p w:rsidR="003B4F98" w:rsidRPr="009E18BC" w:rsidRDefault="003B4F98" w:rsidP="009E18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Своеобразие </w:t>
      </w:r>
      <w:r w:rsidR="00916D6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голосообразования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="00916D6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у детей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открывает перспективу дальнейшей разработки системы 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развития </w:t>
      </w:r>
      <w:r w:rsidR="00916D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них певческого голоса в различном возрасте с учетом</w:t>
      </w:r>
      <w:r w:rsidR="00916D65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индивид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уальных</w:t>
      </w:r>
      <w:r w:rsidRPr="009E18BC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9E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особенностей.</w:t>
      </w:r>
    </w:p>
    <w:p w:rsidR="003B4F98" w:rsidRPr="009E18BC" w:rsidRDefault="003B4F98" w:rsidP="009E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F98" w:rsidRPr="009E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60E3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EF"/>
    <w:rsid w:val="000347DA"/>
    <w:rsid w:val="00074129"/>
    <w:rsid w:val="000F76FE"/>
    <w:rsid w:val="00142965"/>
    <w:rsid w:val="001C3B12"/>
    <w:rsid w:val="00271B46"/>
    <w:rsid w:val="002C06C9"/>
    <w:rsid w:val="00310AEF"/>
    <w:rsid w:val="00335681"/>
    <w:rsid w:val="00382ABB"/>
    <w:rsid w:val="003B4F98"/>
    <w:rsid w:val="003F3D52"/>
    <w:rsid w:val="003F7D04"/>
    <w:rsid w:val="004272A0"/>
    <w:rsid w:val="004729E6"/>
    <w:rsid w:val="00472AF5"/>
    <w:rsid w:val="004849D1"/>
    <w:rsid w:val="004862AB"/>
    <w:rsid w:val="004A5406"/>
    <w:rsid w:val="0058101E"/>
    <w:rsid w:val="00596AA7"/>
    <w:rsid w:val="00622EE0"/>
    <w:rsid w:val="00635650"/>
    <w:rsid w:val="0063617A"/>
    <w:rsid w:val="006D1630"/>
    <w:rsid w:val="006D5ACD"/>
    <w:rsid w:val="007166AE"/>
    <w:rsid w:val="00782C97"/>
    <w:rsid w:val="00790751"/>
    <w:rsid w:val="007A5AE2"/>
    <w:rsid w:val="007B7C82"/>
    <w:rsid w:val="008131EA"/>
    <w:rsid w:val="0087784C"/>
    <w:rsid w:val="008C6219"/>
    <w:rsid w:val="00916D65"/>
    <w:rsid w:val="00921C10"/>
    <w:rsid w:val="00977AA4"/>
    <w:rsid w:val="009E18BC"/>
    <w:rsid w:val="00A02419"/>
    <w:rsid w:val="00A34E85"/>
    <w:rsid w:val="00AC683F"/>
    <w:rsid w:val="00AF588E"/>
    <w:rsid w:val="00B10E7A"/>
    <w:rsid w:val="00B50DE6"/>
    <w:rsid w:val="00BC3A9E"/>
    <w:rsid w:val="00BE1E34"/>
    <w:rsid w:val="00CE78B6"/>
    <w:rsid w:val="00CE79E6"/>
    <w:rsid w:val="00D01138"/>
    <w:rsid w:val="00D0536C"/>
    <w:rsid w:val="00D5406A"/>
    <w:rsid w:val="00D95AAD"/>
    <w:rsid w:val="00DC2BD6"/>
    <w:rsid w:val="00E87274"/>
    <w:rsid w:val="00EC1207"/>
    <w:rsid w:val="00F30ED7"/>
    <w:rsid w:val="00F83B9A"/>
    <w:rsid w:val="00FB418A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5AA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95AAD"/>
    <w:rPr>
      <w:rFonts w:ascii="Cambria" w:hAnsi="Cambria" w:cs="Cambria"/>
      <w:b/>
      <w:bCs/>
      <w:smallCaps/>
      <w:sz w:val="24"/>
      <w:szCs w:val="24"/>
    </w:rPr>
  </w:style>
  <w:style w:type="paragraph" w:customStyle="1" w:styleId="Style3">
    <w:name w:val="Style3"/>
    <w:basedOn w:val="a"/>
    <w:uiPriority w:val="99"/>
    <w:rsid w:val="00D95AAD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5AAD"/>
    <w:rPr>
      <w:rFonts w:ascii="Cambria" w:hAnsi="Cambria" w:cs="Cambria"/>
      <w:sz w:val="44"/>
      <w:szCs w:val="44"/>
    </w:rPr>
  </w:style>
  <w:style w:type="character" w:customStyle="1" w:styleId="FontStyle19">
    <w:name w:val="Font Style19"/>
    <w:basedOn w:val="a0"/>
    <w:uiPriority w:val="99"/>
    <w:rsid w:val="00D95AAD"/>
    <w:rPr>
      <w:rFonts w:ascii="Cambria" w:hAnsi="Cambria" w:cs="Cambria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AA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AAD"/>
    <w:pPr>
      <w:widowControl w:val="0"/>
      <w:autoSpaceDE w:val="0"/>
      <w:autoSpaceDN w:val="0"/>
      <w:adjustRightInd w:val="0"/>
      <w:spacing w:after="0" w:line="302" w:lineRule="exact"/>
      <w:ind w:firstLine="432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5AAD"/>
    <w:rPr>
      <w:rFonts w:ascii="Cambria" w:hAnsi="Cambria" w:cs="Cambria"/>
      <w:spacing w:val="-20"/>
      <w:sz w:val="26"/>
      <w:szCs w:val="26"/>
    </w:rPr>
  </w:style>
  <w:style w:type="character" w:customStyle="1" w:styleId="FontStyle23">
    <w:name w:val="Font Style23"/>
    <w:basedOn w:val="a0"/>
    <w:uiPriority w:val="99"/>
    <w:rsid w:val="00D95AAD"/>
    <w:rPr>
      <w:rFonts w:ascii="Cambria" w:hAnsi="Cambria" w:cs="Cambria"/>
      <w:sz w:val="24"/>
      <w:szCs w:val="24"/>
    </w:rPr>
  </w:style>
  <w:style w:type="character" w:customStyle="1" w:styleId="FontStyle40">
    <w:name w:val="Font Style40"/>
    <w:basedOn w:val="a0"/>
    <w:uiPriority w:val="99"/>
    <w:rsid w:val="00D95AAD"/>
    <w:rPr>
      <w:rFonts w:ascii="Cambria" w:hAnsi="Cambria" w:cs="Cambria"/>
      <w:spacing w:val="-20"/>
      <w:sz w:val="26"/>
      <w:szCs w:val="26"/>
    </w:rPr>
  </w:style>
  <w:style w:type="character" w:customStyle="1" w:styleId="FontStyle20">
    <w:name w:val="Font Style20"/>
    <w:basedOn w:val="a0"/>
    <w:uiPriority w:val="99"/>
    <w:rsid w:val="00D95AAD"/>
    <w:rPr>
      <w:rFonts w:ascii="Cambria" w:hAnsi="Cambria" w:cs="Cambria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95AAD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95AAD"/>
    <w:rPr>
      <w:rFonts w:ascii="Cambria" w:hAnsi="Cambria" w:cs="Cambria"/>
      <w:i/>
      <w:i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5AAD"/>
    <w:rPr>
      <w:rFonts w:ascii="Cambria" w:hAnsi="Cambria" w:cs="Cambria"/>
      <w:spacing w:val="-20"/>
      <w:sz w:val="22"/>
      <w:szCs w:val="22"/>
    </w:rPr>
  </w:style>
  <w:style w:type="character" w:customStyle="1" w:styleId="FontStyle24">
    <w:name w:val="Font Style24"/>
    <w:basedOn w:val="a0"/>
    <w:uiPriority w:val="99"/>
    <w:rsid w:val="00D95AAD"/>
    <w:rPr>
      <w:rFonts w:ascii="Cambria" w:hAnsi="Cambria" w:cs="Cambria"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sid w:val="00D95AAD"/>
    <w:rPr>
      <w:rFonts w:ascii="Cambria" w:hAnsi="Cambria" w:cs="Cambria"/>
      <w:b/>
      <w:bCs/>
      <w:spacing w:val="-20"/>
      <w:sz w:val="22"/>
      <w:szCs w:val="22"/>
    </w:rPr>
  </w:style>
  <w:style w:type="character" w:customStyle="1" w:styleId="FontStyle38">
    <w:name w:val="Font Style38"/>
    <w:basedOn w:val="a0"/>
    <w:uiPriority w:val="99"/>
    <w:rsid w:val="00D95AAD"/>
    <w:rPr>
      <w:rFonts w:ascii="Cambria" w:hAnsi="Cambria" w:cs="Cambria"/>
      <w:b/>
      <w:bCs/>
      <w:spacing w:val="-10"/>
      <w:sz w:val="26"/>
      <w:szCs w:val="26"/>
    </w:rPr>
  </w:style>
  <w:style w:type="character" w:customStyle="1" w:styleId="FontStyle43">
    <w:name w:val="Font Style43"/>
    <w:basedOn w:val="a0"/>
    <w:uiPriority w:val="99"/>
    <w:rsid w:val="00D95AAD"/>
    <w:rPr>
      <w:rFonts w:ascii="Constantia" w:hAnsi="Constantia" w:cs="Constantia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5AA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95AAD"/>
    <w:rPr>
      <w:rFonts w:ascii="Cambria" w:hAnsi="Cambria" w:cs="Cambria"/>
      <w:b/>
      <w:bCs/>
      <w:smallCaps/>
      <w:sz w:val="24"/>
      <w:szCs w:val="24"/>
    </w:rPr>
  </w:style>
  <w:style w:type="paragraph" w:customStyle="1" w:styleId="Style3">
    <w:name w:val="Style3"/>
    <w:basedOn w:val="a"/>
    <w:uiPriority w:val="99"/>
    <w:rsid w:val="00D95AAD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5AAD"/>
    <w:rPr>
      <w:rFonts w:ascii="Cambria" w:hAnsi="Cambria" w:cs="Cambria"/>
      <w:sz w:val="44"/>
      <w:szCs w:val="44"/>
    </w:rPr>
  </w:style>
  <w:style w:type="character" w:customStyle="1" w:styleId="FontStyle19">
    <w:name w:val="Font Style19"/>
    <w:basedOn w:val="a0"/>
    <w:uiPriority w:val="99"/>
    <w:rsid w:val="00D95AAD"/>
    <w:rPr>
      <w:rFonts w:ascii="Cambria" w:hAnsi="Cambria" w:cs="Cambria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AA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AAD"/>
    <w:pPr>
      <w:widowControl w:val="0"/>
      <w:autoSpaceDE w:val="0"/>
      <w:autoSpaceDN w:val="0"/>
      <w:adjustRightInd w:val="0"/>
      <w:spacing w:after="0" w:line="302" w:lineRule="exact"/>
      <w:ind w:firstLine="432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5AAD"/>
    <w:rPr>
      <w:rFonts w:ascii="Cambria" w:hAnsi="Cambria" w:cs="Cambria"/>
      <w:spacing w:val="-20"/>
      <w:sz w:val="26"/>
      <w:szCs w:val="26"/>
    </w:rPr>
  </w:style>
  <w:style w:type="character" w:customStyle="1" w:styleId="FontStyle23">
    <w:name w:val="Font Style23"/>
    <w:basedOn w:val="a0"/>
    <w:uiPriority w:val="99"/>
    <w:rsid w:val="00D95AAD"/>
    <w:rPr>
      <w:rFonts w:ascii="Cambria" w:hAnsi="Cambria" w:cs="Cambria"/>
      <w:sz w:val="24"/>
      <w:szCs w:val="24"/>
    </w:rPr>
  </w:style>
  <w:style w:type="character" w:customStyle="1" w:styleId="FontStyle40">
    <w:name w:val="Font Style40"/>
    <w:basedOn w:val="a0"/>
    <w:uiPriority w:val="99"/>
    <w:rsid w:val="00D95AAD"/>
    <w:rPr>
      <w:rFonts w:ascii="Cambria" w:hAnsi="Cambria" w:cs="Cambria"/>
      <w:spacing w:val="-20"/>
      <w:sz w:val="26"/>
      <w:szCs w:val="26"/>
    </w:rPr>
  </w:style>
  <w:style w:type="character" w:customStyle="1" w:styleId="FontStyle20">
    <w:name w:val="Font Style20"/>
    <w:basedOn w:val="a0"/>
    <w:uiPriority w:val="99"/>
    <w:rsid w:val="00D95AAD"/>
    <w:rPr>
      <w:rFonts w:ascii="Cambria" w:hAnsi="Cambria" w:cs="Cambria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95AAD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95AAD"/>
    <w:rPr>
      <w:rFonts w:ascii="Cambria" w:hAnsi="Cambria" w:cs="Cambria"/>
      <w:i/>
      <w:i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5A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5AAD"/>
    <w:rPr>
      <w:rFonts w:ascii="Cambria" w:hAnsi="Cambria" w:cs="Cambria"/>
      <w:spacing w:val="-20"/>
      <w:sz w:val="22"/>
      <w:szCs w:val="22"/>
    </w:rPr>
  </w:style>
  <w:style w:type="character" w:customStyle="1" w:styleId="FontStyle24">
    <w:name w:val="Font Style24"/>
    <w:basedOn w:val="a0"/>
    <w:uiPriority w:val="99"/>
    <w:rsid w:val="00D95AAD"/>
    <w:rPr>
      <w:rFonts w:ascii="Cambria" w:hAnsi="Cambria" w:cs="Cambria"/>
      <w:spacing w:val="-20"/>
      <w:sz w:val="26"/>
      <w:szCs w:val="26"/>
    </w:rPr>
  </w:style>
  <w:style w:type="character" w:customStyle="1" w:styleId="FontStyle32">
    <w:name w:val="Font Style32"/>
    <w:basedOn w:val="a0"/>
    <w:uiPriority w:val="99"/>
    <w:rsid w:val="00D95AAD"/>
    <w:rPr>
      <w:rFonts w:ascii="Cambria" w:hAnsi="Cambria" w:cs="Cambria"/>
      <w:b/>
      <w:bCs/>
      <w:spacing w:val="-20"/>
      <w:sz w:val="22"/>
      <w:szCs w:val="22"/>
    </w:rPr>
  </w:style>
  <w:style w:type="character" w:customStyle="1" w:styleId="FontStyle38">
    <w:name w:val="Font Style38"/>
    <w:basedOn w:val="a0"/>
    <w:uiPriority w:val="99"/>
    <w:rsid w:val="00D95AAD"/>
    <w:rPr>
      <w:rFonts w:ascii="Cambria" w:hAnsi="Cambria" w:cs="Cambria"/>
      <w:b/>
      <w:bCs/>
      <w:spacing w:val="-10"/>
      <w:sz w:val="26"/>
      <w:szCs w:val="26"/>
    </w:rPr>
  </w:style>
  <w:style w:type="character" w:customStyle="1" w:styleId="FontStyle43">
    <w:name w:val="Font Style43"/>
    <w:basedOn w:val="a0"/>
    <w:uiPriority w:val="99"/>
    <w:rsid w:val="00D95AAD"/>
    <w:rPr>
      <w:rFonts w:ascii="Constantia" w:hAnsi="Constantia" w:cs="Constantia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54</cp:revision>
  <dcterms:created xsi:type="dcterms:W3CDTF">2021-11-29T13:07:00Z</dcterms:created>
  <dcterms:modified xsi:type="dcterms:W3CDTF">2021-12-07T04:39:00Z</dcterms:modified>
</cp:coreProperties>
</file>